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1"/>
        <w:gridCol w:w="906"/>
        <w:gridCol w:w="35"/>
        <w:gridCol w:w="212"/>
        <w:gridCol w:w="5100"/>
        <w:gridCol w:w="1917"/>
        <w:gridCol w:w="236"/>
      </w:tblGrid>
      <w:tr w:rsidR="00015C31" w:rsidRPr="00737939" w14:paraId="2BD89E23" w14:textId="77777777" w:rsidTr="007A0A04">
        <w:trPr>
          <w:trHeight w:val="243"/>
        </w:trPr>
        <w:tc>
          <w:tcPr>
            <w:tcW w:w="2767" w:type="dxa"/>
            <w:gridSpan w:val="2"/>
            <w:tcBorders>
              <w:bottom w:val="single" w:sz="4" w:space="0" w:color="000000"/>
            </w:tcBorders>
            <w:vAlign w:val="center"/>
          </w:tcPr>
          <w:p w14:paraId="328D0E4C" w14:textId="77777777" w:rsidR="00CC79D4" w:rsidRDefault="00B66FB6">
            <w:pPr>
              <w:tabs>
                <w:tab w:val="center" w:pos="4536"/>
                <w:tab w:val="right" w:pos="9072"/>
              </w:tabs>
              <w:spacing w:before="40" w:after="40"/>
              <w:rPr>
                <w:rFonts w:ascii="Arial" w:hAnsi="Arial" w:cs="Arial"/>
                <w:b/>
                <w:sz w:val="20"/>
                <w:szCs w:val="20"/>
              </w:rPr>
            </w:pPr>
            <w:r w:rsidRPr="00737939">
              <w:rPr>
                <w:rFonts w:ascii="Arial" w:hAnsi="Arial" w:cs="Arial"/>
                <w:b/>
                <w:sz w:val="20"/>
                <w:szCs w:val="20"/>
              </w:rPr>
              <w:t>AntragstellerIn</w:t>
            </w:r>
          </w:p>
          <w:p w14:paraId="686A4B0E" w14:textId="77777777" w:rsidR="00015C31" w:rsidRPr="00737939" w:rsidRDefault="00CC79D4">
            <w:pPr>
              <w:tabs>
                <w:tab w:val="center" w:pos="4536"/>
                <w:tab w:val="right" w:pos="9072"/>
              </w:tabs>
              <w:spacing w:before="40" w:after="40"/>
              <w:rPr>
                <w:rFonts w:ascii="Arial" w:hAnsi="Arial" w:cs="Arial"/>
                <w:b/>
                <w:sz w:val="16"/>
                <w:szCs w:val="16"/>
              </w:rPr>
            </w:pPr>
            <w:r w:rsidRPr="00CC79D4">
              <w:rPr>
                <w:rFonts w:ascii="Arial" w:hAnsi="Arial" w:cs="Arial"/>
                <w:bCs/>
                <w:sz w:val="16"/>
                <w:szCs w:val="16"/>
              </w:rPr>
              <w:t>(</w:t>
            </w:r>
            <w:r w:rsidR="00323A0B" w:rsidRPr="00737939">
              <w:rPr>
                <w:rFonts w:ascii="Arial" w:hAnsi="Arial" w:cs="Arial"/>
                <w:sz w:val="16"/>
                <w:szCs w:val="16"/>
              </w:rPr>
              <w:t>genauer Firmenwortlaut)</w:t>
            </w:r>
          </w:p>
        </w:tc>
        <w:tc>
          <w:tcPr>
            <w:tcW w:w="7264" w:type="dxa"/>
            <w:gridSpan w:val="4"/>
            <w:tcBorders>
              <w:bottom w:val="single" w:sz="4" w:space="0" w:color="000000"/>
            </w:tcBorders>
            <w:vAlign w:val="center"/>
          </w:tcPr>
          <w:p w14:paraId="50CE42EF" w14:textId="77777777" w:rsidR="00015C31" w:rsidRPr="00737939" w:rsidRDefault="00015C31">
            <w:pPr>
              <w:spacing w:before="40" w:after="40"/>
              <w:rPr>
                <w:rFonts w:ascii="Arial" w:hAnsi="Arial" w:cs="Arial"/>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236" w:type="dxa"/>
            <w:tcBorders>
              <w:top w:val="nil"/>
              <w:bottom w:val="nil"/>
              <w:right w:val="nil"/>
            </w:tcBorders>
          </w:tcPr>
          <w:p w14:paraId="13EAA56A" w14:textId="77777777" w:rsidR="00015C31" w:rsidRPr="00737939" w:rsidRDefault="00015C31" w:rsidP="00CC79D4">
            <w:pPr>
              <w:spacing w:before="40" w:after="40"/>
              <w:ind w:left="-245" w:firstLine="119"/>
              <w:rPr>
                <w:rFonts w:ascii="Arial" w:hAnsi="Arial" w:cs="Arial"/>
              </w:rPr>
            </w:pPr>
          </w:p>
        </w:tc>
      </w:tr>
      <w:tr w:rsidR="00015C31" w:rsidRPr="00737939" w14:paraId="16A8BE65" w14:textId="77777777" w:rsidTr="007A0A04">
        <w:trPr>
          <w:gridAfter w:val="1"/>
          <w:wAfter w:w="236" w:type="dxa"/>
          <w:trHeight w:val="760"/>
        </w:trPr>
        <w:tc>
          <w:tcPr>
            <w:tcW w:w="10031" w:type="dxa"/>
            <w:gridSpan w:val="6"/>
            <w:tcBorders>
              <w:top w:val="nil"/>
              <w:left w:val="nil"/>
              <w:bottom w:val="nil"/>
              <w:right w:val="nil"/>
            </w:tcBorders>
          </w:tcPr>
          <w:p w14:paraId="30377B42" w14:textId="77777777" w:rsidR="00015C31" w:rsidRPr="00737939" w:rsidRDefault="00015C31">
            <w:pPr>
              <w:jc w:val="right"/>
              <w:rPr>
                <w:rFonts w:ascii="Arial" w:hAnsi="Arial" w:cs="Arial"/>
                <w:b/>
                <w:sz w:val="20"/>
                <w:szCs w:val="20"/>
              </w:rPr>
            </w:pPr>
          </w:p>
          <w:p w14:paraId="5B8064F2" w14:textId="77777777" w:rsidR="00015C31" w:rsidRPr="00DB51DA" w:rsidRDefault="00CC79D4" w:rsidP="00CC79D4">
            <w:pPr>
              <w:tabs>
                <w:tab w:val="center" w:pos="4836"/>
                <w:tab w:val="right" w:pos="9673"/>
              </w:tabs>
              <w:rPr>
                <w:rFonts w:ascii="Arial" w:hAnsi="Arial" w:cs="Arial"/>
                <w:b/>
                <w:sz w:val="28"/>
                <w:szCs w:val="28"/>
              </w:rPr>
            </w:pPr>
            <w:r>
              <w:rPr>
                <w:rFonts w:ascii="Arial" w:hAnsi="Arial" w:cs="Arial"/>
                <w:b/>
                <w:sz w:val="28"/>
                <w:szCs w:val="28"/>
              </w:rPr>
              <w:tab/>
            </w:r>
            <w:r w:rsidR="002A696A">
              <w:rPr>
                <w:rFonts w:ascii="Arial" w:hAnsi="Arial" w:cs="Arial"/>
                <w:b/>
                <w:sz w:val="28"/>
                <w:szCs w:val="28"/>
              </w:rPr>
              <w:t>Gewährung von NÖ Nachrangkapital</w:t>
            </w:r>
            <w:r w:rsidR="00015C31" w:rsidRPr="00DB51DA">
              <w:rPr>
                <w:rFonts w:ascii="Arial" w:hAnsi="Arial" w:cs="Arial"/>
                <w:b/>
                <w:sz w:val="28"/>
                <w:szCs w:val="28"/>
              </w:rPr>
              <w:t xml:space="preserve"> </w:t>
            </w:r>
            <w:r w:rsidR="00F75650" w:rsidRPr="00DB51DA">
              <w:rPr>
                <w:rFonts w:ascii="Arial" w:hAnsi="Arial" w:cs="Arial"/>
                <w:b/>
                <w:sz w:val="28"/>
                <w:szCs w:val="28"/>
              </w:rPr>
              <w:t>durch die NÖBEG</w:t>
            </w:r>
            <w:r>
              <w:rPr>
                <w:rFonts w:ascii="Arial" w:hAnsi="Arial" w:cs="Arial"/>
                <w:b/>
                <w:sz w:val="28"/>
                <w:szCs w:val="28"/>
              </w:rPr>
              <w:tab/>
            </w:r>
          </w:p>
          <w:p w14:paraId="67AD8D2D" w14:textId="77777777" w:rsidR="00015C31" w:rsidRPr="00737939" w:rsidRDefault="00015C31" w:rsidP="00F75650">
            <w:pPr>
              <w:jc w:val="center"/>
              <w:rPr>
                <w:rFonts w:ascii="Arial" w:hAnsi="Arial" w:cs="Arial"/>
                <w:b/>
                <w:sz w:val="20"/>
                <w:szCs w:val="40"/>
              </w:rPr>
            </w:pPr>
            <w:r w:rsidRPr="00737939">
              <w:rPr>
                <w:rFonts w:ascii="Arial" w:hAnsi="Arial" w:cs="Arial"/>
                <w:b/>
                <w:sz w:val="20"/>
                <w:szCs w:val="40"/>
              </w:rPr>
              <w:t>Beilage zum Antrag auf Wirtschafts- und Tourismusförderung in Niederösterreich</w:t>
            </w:r>
          </w:p>
          <w:p w14:paraId="080DDB75" w14:textId="77777777" w:rsidR="00015C31" w:rsidRPr="00737939" w:rsidRDefault="00015C31">
            <w:pPr>
              <w:rPr>
                <w:rFonts w:ascii="Arial" w:hAnsi="Arial" w:cs="Arial"/>
                <w:sz w:val="20"/>
              </w:rPr>
            </w:pPr>
          </w:p>
        </w:tc>
      </w:tr>
      <w:tr w:rsidR="00015C31" w:rsidRPr="00737939" w14:paraId="3846BD51" w14:textId="77777777" w:rsidTr="007A0A04">
        <w:trPr>
          <w:gridAfter w:val="1"/>
          <w:wAfter w:w="236" w:type="dxa"/>
          <w:trHeight w:val="715"/>
        </w:trPr>
        <w:tc>
          <w:tcPr>
            <w:tcW w:w="10031" w:type="dxa"/>
            <w:gridSpan w:val="6"/>
            <w:tcBorders>
              <w:top w:val="nil"/>
              <w:left w:val="nil"/>
              <w:bottom w:val="single" w:sz="4" w:space="0" w:color="auto"/>
              <w:right w:val="nil"/>
            </w:tcBorders>
          </w:tcPr>
          <w:p w14:paraId="629CE695" w14:textId="77777777" w:rsidR="00F75650" w:rsidRPr="00CC79D4" w:rsidRDefault="00737939" w:rsidP="002A696A">
            <w:pPr>
              <w:pStyle w:val="Heading2"/>
            </w:pPr>
            <w:r w:rsidRPr="007D0DE0">
              <w:t>Beantragte Förderung</w:t>
            </w:r>
          </w:p>
        </w:tc>
      </w:tr>
      <w:tr w:rsidR="00CC79D4" w:rsidRPr="00737939" w14:paraId="7B2E4B17" w14:textId="77777777" w:rsidTr="007A0A04">
        <w:trPr>
          <w:gridAfter w:val="1"/>
          <w:wAfter w:w="236" w:type="dxa"/>
        </w:trPr>
        <w:tc>
          <w:tcPr>
            <w:tcW w:w="3014" w:type="dxa"/>
            <w:gridSpan w:val="4"/>
            <w:tcBorders>
              <w:top w:val="single" w:sz="4" w:space="0" w:color="auto"/>
              <w:left w:val="single" w:sz="4" w:space="0" w:color="auto"/>
              <w:bottom w:val="single" w:sz="4" w:space="0" w:color="auto"/>
              <w:right w:val="single" w:sz="4" w:space="0" w:color="auto"/>
            </w:tcBorders>
            <w:vAlign w:val="center"/>
          </w:tcPr>
          <w:p w14:paraId="0CD9A871" w14:textId="77777777" w:rsidR="00CC79D4" w:rsidRPr="00737939" w:rsidRDefault="002A696A" w:rsidP="00CC79D4">
            <w:pPr>
              <w:spacing w:before="40" w:after="40"/>
              <w:rPr>
                <w:rFonts w:ascii="Arial" w:hAnsi="Arial" w:cs="Arial"/>
                <w:b/>
                <w:color w:val="000000"/>
                <w:sz w:val="16"/>
                <w:szCs w:val="16"/>
              </w:rPr>
            </w:pPr>
            <w:r>
              <w:rPr>
                <w:rFonts w:ascii="Arial" w:hAnsi="Arial" w:cs="Arial"/>
                <w:b/>
                <w:color w:val="000000"/>
                <w:sz w:val="16"/>
                <w:szCs w:val="16"/>
              </w:rPr>
              <w:t xml:space="preserve">Nachrangkapital </w:t>
            </w:r>
            <w:r w:rsidR="00CC79D4" w:rsidRPr="00737939">
              <w:rPr>
                <w:rFonts w:ascii="Arial" w:hAnsi="Arial" w:cs="Arial"/>
                <w:b/>
                <w:color w:val="000000"/>
                <w:sz w:val="16"/>
                <w:szCs w:val="16"/>
              </w:rPr>
              <w:t>in Höhe von:</w:t>
            </w:r>
          </w:p>
        </w:tc>
        <w:tc>
          <w:tcPr>
            <w:tcW w:w="7017" w:type="dxa"/>
            <w:gridSpan w:val="2"/>
            <w:tcBorders>
              <w:top w:val="single" w:sz="4" w:space="0" w:color="auto"/>
              <w:left w:val="single" w:sz="4" w:space="0" w:color="auto"/>
              <w:bottom w:val="single" w:sz="4" w:space="0" w:color="auto"/>
              <w:right w:val="single" w:sz="4" w:space="0" w:color="auto"/>
            </w:tcBorders>
          </w:tcPr>
          <w:p w14:paraId="151FACA1" w14:textId="77777777" w:rsidR="00CC79D4" w:rsidRPr="00737939" w:rsidRDefault="00CC79D4">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CC79D4" w:rsidRPr="00737939" w14:paraId="12C5461E" w14:textId="77777777" w:rsidTr="007A0A04">
        <w:trPr>
          <w:gridAfter w:val="1"/>
          <w:wAfter w:w="236" w:type="dxa"/>
        </w:trPr>
        <w:tc>
          <w:tcPr>
            <w:tcW w:w="3014" w:type="dxa"/>
            <w:gridSpan w:val="4"/>
            <w:tcBorders>
              <w:top w:val="single" w:sz="4" w:space="0" w:color="auto"/>
              <w:left w:val="single" w:sz="4" w:space="0" w:color="auto"/>
              <w:bottom w:val="single" w:sz="4" w:space="0" w:color="auto"/>
              <w:right w:val="single" w:sz="4" w:space="0" w:color="auto"/>
            </w:tcBorders>
            <w:vAlign w:val="center"/>
          </w:tcPr>
          <w:p w14:paraId="3A03B0CF" w14:textId="77777777" w:rsidR="00CC79D4" w:rsidRPr="00737939" w:rsidRDefault="00CC79D4" w:rsidP="00CC79D4">
            <w:pPr>
              <w:spacing w:before="40" w:after="40"/>
              <w:rPr>
                <w:rFonts w:ascii="Arial" w:hAnsi="Arial" w:cs="Arial"/>
                <w:b/>
                <w:color w:val="000000"/>
                <w:sz w:val="16"/>
                <w:szCs w:val="16"/>
              </w:rPr>
            </w:pPr>
            <w:r w:rsidRPr="00737939">
              <w:rPr>
                <w:rFonts w:ascii="Arial" w:hAnsi="Arial" w:cs="Arial"/>
                <w:b/>
                <w:color w:val="000000"/>
                <w:sz w:val="16"/>
                <w:szCs w:val="16"/>
              </w:rPr>
              <w:t>Laufzeit:</w:t>
            </w:r>
          </w:p>
        </w:tc>
        <w:tc>
          <w:tcPr>
            <w:tcW w:w="7017" w:type="dxa"/>
            <w:gridSpan w:val="2"/>
            <w:tcBorders>
              <w:top w:val="single" w:sz="4" w:space="0" w:color="auto"/>
              <w:left w:val="single" w:sz="4" w:space="0" w:color="auto"/>
              <w:bottom w:val="single" w:sz="4" w:space="0" w:color="auto"/>
              <w:right w:val="single" w:sz="4" w:space="0" w:color="auto"/>
            </w:tcBorders>
          </w:tcPr>
          <w:p w14:paraId="3AA2CDFD" w14:textId="77777777" w:rsidR="00CC79D4" w:rsidRPr="00737939" w:rsidRDefault="00CC79D4">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CC79D4" w:rsidRPr="00737939" w14:paraId="7A0094B1" w14:textId="77777777" w:rsidTr="007A0A04">
        <w:trPr>
          <w:gridAfter w:val="1"/>
          <w:wAfter w:w="236" w:type="dxa"/>
        </w:trPr>
        <w:tc>
          <w:tcPr>
            <w:tcW w:w="3014" w:type="dxa"/>
            <w:gridSpan w:val="4"/>
            <w:tcBorders>
              <w:top w:val="single" w:sz="4" w:space="0" w:color="auto"/>
              <w:left w:val="single" w:sz="4" w:space="0" w:color="auto"/>
              <w:bottom w:val="single" w:sz="4" w:space="0" w:color="auto"/>
              <w:right w:val="single" w:sz="4" w:space="0" w:color="auto"/>
            </w:tcBorders>
            <w:vAlign w:val="center"/>
          </w:tcPr>
          <w:p w14:paraId="351FB342" w14:textId="77777777" w:rsidR="00CC79D4" w:rsidRPr="00737939" w:rsidRDefault="002A696A" w:rsidP="00CC79D4">
            <w:pPr>
              <w:spacing w:before="40" w:after="40"/>
              <w:rPr>
                <w:rFonts w:ascii="Arial" w:hAnsi="Arial" w:cs="Arial"/>
                <w:b/>
                <w:color w:val="000000"/>
                <w:sz w:val="16"/>
                <w:szCs w:val="16"/>
              </w:rPr>
            </w:pPr>
            <w:r>
              <w:rPr>
                <w:rFonts w:ascii="Arial" w:hAnsi="Arial" w:cs="Arial"/>
                <w:b/>
                <w:color w:val="000000"/>
                <w:sz w:val="16"/>
                <w:szCs w:val="16"/>
              </w:rPr>
              <w:t>Höhe der Rückführungen</w:t>
            </w:r>
            <w:r w:rsidR="00CC79D4" w:rsidRPr="00737939">
              <w:rPr>
                <w:rFonts w:ascii="Arial" w:hAnsi="Arial" w:cs="Arial"/>
                <w:b/>
                <w:color w:val="000000"/>
                <w:sz w:val="16"/>
                <w:szCs w:val="16"/>
              </w:rPr>
              <w:t>:</w:t>
            </w:r>
          </w:p>
        </w:tc>
        <w:tc>
          <w:tcPr>
            <w:tcW w:w="7017" w:type="dxa"/>
            <w:gridSpan w:val="2"/>
            <w:tcBorders>
              <w:top w:val="single" w:sz="4" w:space="0" w:color="auto"/>
              <w:left w:val="single" w:sz="4" w:space="0" w:color="auto"/>
              <w:bottom w:val="single" w:sz="4" w:space="0" w:color="auto"/>
              <w:right w:val="single" w:sz="4" w:space="0" w:color="auto"/>
            </w:tcBorders>
          </w:tcPr>
          <w:p w14:paraId="1C2CB3F6" w14:textId="77777777" w:rsidR="00CC79D4" w:rsidRPr="00737939" w:rsidRDefault="00CC79D4">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CC79D4" w:rsidRPr="00737939" w14:paraId="6B53CA4D" w14:textId="77777777" w:rsidTr="007A0A04">
        <w:trPr>
          <w:gridAfter w:val="1"/>
          <w:wAfter w:w="236" w:type="dxa"/>
          <w:trHeight w:val="50"/>
        </w:trPr>
        <w:tc>
          <w:tcPr>
            <w:tcW w:w="3014" w:type="dxa"/>
            <w:gridSpan w:val="4"/>
            <w:tcBorders>
              <w:top w:val="single" w:sz="4" w:space="0" w:color="auto"/>
              <w:left w:val="single" w:sz="4" w:space="0" w:color="auto"/>
              <w:bottom w:val="single" w:sz="4" w:space="0" w:color="auto"/>
              <w:right w:val="single" w:sz="4" w:space="0" w:color="auto"/>
            </w:tcBorders>
            <w:vAlign w:val="center"/>
          </w:tcPr>
          <w:p w14:paraId="03555094" w14:textId="77777777" w:rsidR="00CC79D4" w:rsidRPr="00737939" w:rsidRDefault="00CC79D4" w:rsidP="00CC79D4">
            <w:pPr>
              <w:spacing w:before="40" w:after="40"/>
              <w:rPr>
                <w:rFonts w:ascii="Arial" w:hAnsi="Arial" w:cs="Arial"/>
                <w:b/>
                <w:color w:val="000000"/>
                <w:sz w:val="16"/>
                <w:szCs w:val="16"/>
              </w:rPr>
            </w:pPr>
            <w:r w:rsidRPr="00737939">
              <w:rPr>
                <w:rFonts w:ascii="Arial" w:hAnsi="Arial" w:cs="Arial"/>
                <w:b/>
                <w:color w:val="000000"/>
                <w:sz w:val="16"/>
                <w:szCs w:val="16"/>
              </w:rPr>
              <w:t>Tilgungsbeginn:</w:t>
            </w:r>
          </w:p>
        </w:tc>
        <w:tc>
          <w:tcPr>
            <w:tcW w:w="7017" w:type="dxa"/>
            <w:gridSpan w:val="2"/>
            <w:tcBorders>
              <w:top w:val="single" w:sz="4" w:space="0" w:color="auto"/>
              <w:left w:val="single" w:sz="4" w:space="0" w:color="auto"/>
              <w:bottom w:val="single" w:sz="4" w:space="0" w:color="auto"/>
              <w:right w:val="single" w:sz="4" w:space="0" w:color="auto"/>
            </w:tcBorders>
          </w:tcPr>
          <w:p w14:paraId="7B00DE0E" w14:textId="77777777" w:rsidR="00CC79D4" w:rsidRPr="00737939" w:rsidRDefault="00CC79D4">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15C31" w:rsidRPr="00737939" w14:paraId="6EE98625" w14:textId="77777777" w:rsidTr="007A0A04">
        <w:trPr>
          <w:gridAfter w:val="1"/>
          <w:wAfter w:w="236" w:type="dxa"/>
          <w:trHeight w:val="50"/>
        </w:trPr>
        <w:tc>
          <w:tcPr>
            <w:tcW w:w="10031" w:type="dxa"/>
            <w:gridSpan w:val="6"/>
            <w:tcBorders>
              <w:top w:val="single" w:sz="4" w:space="0" w:color="auto"/>
              <w:left w:val="nil"/>
              <w:bottom w:val="nil"/>
              <w:right w:val="nil"/>
            </w:tcBorders>
            <w:vAlign w:val="center"/>
          </w:tcPr>
          <w:p w14:paraId="0884EFA0" w14:textId="77777777" w:rsidR="00015C31" w:rsidRPr="00737939" w:rsidRDefault="00015C31">
            <w:pPr>
              <w:spacing w:before="40" w:after="40"/>
              <w:rPr>
                <w:rFonts w:ascii="Arial" w:hAnsi="Arial" w:cs="Arial"/>
                <w:sz w:val="12"/>
              </w:rPr>
            </w:pPr>
          </w:p>
        </w:tc>
      </w:tr>
      <w:tr w:rsidR="00D04315" w:rsidRPr="00737939" w14:paraId="245CD3B3" w14:textId="77777777" w:rsidTr="007A0A04">
        <w:trPr>
          <w:gridAfter w:val="1"/>
          <w:wAfter w:w="236" w:type="dxa"/>
          <w:trHeight w:val="705"/>
        </w:trPr>
        <w:tc>
          <w:tcPr>
            <w:tcW w:w="10031" w:type="dxa"/>
            <w:gridSpan w:val="6"/>
          </w:tcPr>
          <w:p w14:paraId="0FCC1C0D" w14:textId="77777777" w:rsidR="00D04315" w:rsidRPr="00737939" w:rsidRDefault="001D6050" w:rsidP="00CC79D4">
            <w:pPr>
              <w:pStyle w:val="Heading2"/>
              <w:rPr>
                <w:sz w:val="16"/>
                <w:szCs w:val="16"/>
              </w:rPr>
            </w:pPr>
            <w:r>
              <w:t xml:space="preserve">Weitere Finanzierung </w:t>
            </w:r>
          </w:p>
        </w:tc>
      </w:tr>
      <w:tr w:rsidR="00015C31" w:rsidRPr="00737939" w14:paraId="2B4F3C6D" w14:textId="77777777" w:rsidTr="007A0A04">
        <w:trPr>
          <w:gridAfter w:val="1"/>
          <w:wAfter w:w="236" w:type="dxa"/>
        </w:trPr>
        <w:tc>
          <w:tcPr>
            <w:tcW w:w="1861" w:type="dxa"/>
          </w:tcPr>
          <w:p w14:paraId="18323D9E"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Typ</w:t>
            </w:r>
          </w:p>
        </w:tc>
        <w:tc>
          <w:tcPr>
            <w:tcW w:w="941" w:type="dxa"/>
            <w:gridSpan w:val="2"/>
          </w:tcPr>
          <w:p w14:paraId="5A7283BB"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Laufzeit</w:t>
            </w:r>
          </w:p>
        </w:tc>
        <w:tc>
          <w:tcPr>
            <w:tcW w:w="5312" w:type="dxa"/>
            <w:gridSpan w:val="2"/>
          </w:tcPr>
          <w:p w14:paraId="763472A6"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Finanzierung durch</w:t>
            </w:r>
          </w:p>
        </w:tc>
        <w:tc>
          <w:tcPr>
            <w:tcW w:w="1917" w:type="dxa"/>
          </w:tcPr>
          <w:p w14:paraId="551F42B7"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Betrag in €</w:t>
            </w:r>
          </w:p>
        </w:tc>
      </w:tr>
      <w:tr w:rsidR="00015C31" w:rsidRPr="00737939" w14:paraId="7DED21C8" w14:textId="77777777" w:rsidTr="007A0A04">
        <w:trPr>
          <w:gridAfter w:val="1"/>
          <w:wAfter w:w="236" w:type="dxa"/>
        </w:trPr>
        <w:tc>
          <w:tcPr>
            <w:tcW w:w="1861" w:type="dxa"/>
          </w:tcPr>
          <w:p w14:paraId="19CDE230" w14:textId="77777777" w:rsidR="00015C31" w:rsidRPr="00737939" w:rsidRDefault="00F75650">
            <w:pPr>
              <w:spacing w:before="40" w:after="40"/>
              <w:rPr>
                <w:rFonts w:ascii="Arial" w:hAnsi="Arial" w:cs="Arial"/>
                <w:b/>
                <w:sz w:val="16"/>
                <w:szCs w:val="16"/>
              </w:rPr>
            </w:pPr>
            <w:r w:rsidRPr="00737939">
              <w:rPr>
                <w:rFonts w:ascii="Arial" w:hAnsi="Arial" w:cs="Arial"/>
                <w:b/>
                <w:sz w:val="16"/>
                <w:szCs w:val="16"/>
              </w:rPr>
              <w:t>Bankfinanzierung:</w:t>
            </w:r>
          </w:p>
        </w:tc>
        <w:tc>
          <w:tcPr>
            <w:tcW w:w="941" w:type="dxa"/>
            <w:gridSpan w:val="2"/>
          </w:tcPr>
          <w:p w14:paraId="0A6B14F2"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5312" w:type="dxa"/>
            <w:gridSpan w:val="2"/>
          </w:tcPr>
          <w:p w14:paraId="490F42A8"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1917" w:type="dxa"/>
          </w:tcPr>
          <w:p w14:paraId="697D1074"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15C31" w:rsidRPr="00737939" w14:paraId="35C0BE5B" w14:textId="77777777" w:rsidTr="007A0A04">
        <w:trPr>
          <w:gridAfter w:val="1"/>
          <w:wAfter w:w="236" w:type="dxa"/>
        </w:trPr>
        <w:tc>
          <w:tcPr>
            <w:tcW w:w="1861" w:type="dxa"/>
          </w:tcPr>
          <w:p w14:paraId="0D35E83A" w14:textId="77777777" w:rsidR="00015C31" w:rsidRPr="00737939" w:rsidRDefault="00F75650">
            <w:pPr>
              <w:spacing w:before="40" w:after="40"/>
              <w:rPr>
                <w:rFonts w:ascii="Arial" w:hAnsi="Arial" w:cs="Arial"/>
                <w:b/>
                <w:sz w:val="16"/>
                <w:szCs w:val="16"/>
              </w:rPr>
            </w:pPr>
            <w:r w:rsidRPr="00737939">
              <w:rPr>
                <w:rFonts w:ascii="Arial" w:hAnsi="Arial" w:cs="Arial"/>
                <w:b/>
                <w:sz w:val="16"/>
                <w:szCs w:val="16"/>
              </w:rPr>
              <w:t>Förderung:</w:t>
            </w:r>
          </w:p>
        </w:tc>
        <w:tc>
          <w:tcPr>
            <w:tcW w:w="941" w:type="dxa"/>
            <w:gridSpan w:val="2"/>
          </w:tcPr>
          <w:p w14:paraId="681AA234"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5312" w:type="dxa"/>
            <w:gridSpan w:val="2"/>
          </w:tcPr>
          <w:p w14:paraId="60CD9A60"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1917" w:type="dxa"/>
          </w:tcPr>
          <w:p w14:paraId="4AA84DE2"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15C31" w:rsidRPr="00737939" w14:paraId="36FF885F" w14:textId="77777777" w:rsidTr="007A0A04">
        <w:trPr>
          <w:gridAfter w:val="1"/>
          <w:wAfter w:w="236" w:type="dxa"/>
        </w:trPr>
        <w:tc>
          <w:tcPr>
            <w:tcW w:w="1861" w:type="dxa"/>
          </w:tcPr>
          <w:p w14:paraId="3E536813"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Sonstige Finanzierung</w:t>
            </w:r>
            <w:r w:rsidR="00F75650" w:rsidRPr="00737939">
              <w:rPr>
                <w:rFonts w:ascii="Arial" w:hAnsi="Arial" w:cs="Arial"/>
                <w:b/>
                <w:sz w:val="16"/>
                <w:szCs w:val="16"/>
              </w:rPr>
              <w:t>:</w:t>
            </w:r>
          </w:p>
        </w:tc>
        <w:tc>
          <w:tcPr>
            <w:tcW w:w="941" w:type="dxa"/>
            <w:gridSpan w:val="2"/>
          </w:tcPr>
          <w:p w14:paraId="20CC7187"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5312" w:type="dxa"/>
            <w:gridSpan w:val="2"/>
          </w:tcPr>
          <w:p w14:paraId="5E2C0C9A"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1917" w:type="dxa"/>
          </w:tcPr>
          <w:p w14:paraId="5AEC5180"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15C31" w:rsidRPr="00737939" w14:paraId="0F9FDCC9" w14:textId="77777777" w:rsidTr="007A0A04">
        <w:trPr>
          <w:gridAfter w:val="1"/>
          <w:wAfter w:w="236" w:type="dxa"/>
        </w:trPr>
        <w:tc>
          <w:tcPr>
            <w:tcW w:w="1861" w:type="dxa"/>
            <w:tcBorders>
              <w:bottom w:val="single" w:sz="4" w:space="0" w:color="000000"/>
            </w:tcBorders>
          </w:tcPr>
          <w:p w14:paraId="041F7B6F"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Eigenmittel</w:t>
            </w:r>
          </w:p>
        </w:tc>
        <w:tc>
          <w:tcPr>
            <w:tcW w:w="941" w:type="dxa"/>
            <w:gridSpan w:val="2"/>
            <w:tcBorders>
              <w:bottom w:val="single" w:sz="4" w:space="0" w:color="000000"/>
            </w:tcBorders>
          </w:tcPr>
          <w:p w14:paraId="46CEF969"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c>
          <w:tcPr>
            <w:tcW w:w="5312" w:type="dxa"/>
            <w:gridSpan w:val="2"/>
            <w:tcBorders>
              <w:bottom w:val="single" w:sz="4" w:space="0" w:color="000000"/>
            </w:tcBorders>
          </w:tcPr>
          <w:p w14:paraId="0D4311CE" w14:textId="77777777" w:rsidR="00015C31" w:rsidRPr="007D0DE0" w:rsidRDefault="00015C31">
            <w:pPr>
              <w:spacing w:before="40" w:after="40"/>
              <w:rPr>
                <w:rFonts w:ascii="Arial" w:hAnsi="Arial" w:cs="Arial"/>
                <w:sz w:val="16"/>
                <w:szCs w:val="16"/>
              </w:rPr>
            </w:pPr>
            <w:r w:rsidRPr="007D0DE0">
              <w:rPr>
                <w:rFonts w:ascii="Arial" w:hAnsi="Arial" w:cs="Arial"/>
                <w:color w:val="000000"/>
                <w:sz w:val="16"/>
                <w:szCs w:val="16"/>
              </w:rPr>
              <w:fldChar w:fldCharType="begin">
                <w:ffData>
                  <w:name w:val="Text1"/>
                  <w:enabled/>
                  <w:calcOnExit w:val="0"/>
                  <w:textInput/>
                </w:ffData>
              </w:fldChar>
            </w:r>
            <w:r w:rsidRPr="007D0DE0">
              <w:rPr>
                <w:rFonts w:ascii="Arial" w:hAnsi="Arial" w:cs="Arial"/>
                <w:color w:val="000000"/>
                <w:sz w:val="16"/>
                <w:szCs w:val="16"/>
              </w:rPr>
              <w:instrText xml:space="preserve"> FORMTEXT </w:instrText>
            </w:r>
            <w:r w:rsidRPr="007D0DE0">
              <w:rPr>
                <w:rFonts w:ascii="Arial" w:hAnsi="Arial" w:cs="Arial"/>
                <w:color w:val="000000"/>
                <w:sz w:val="16"/>
                <w:szCs w:val="16"/>
              </w:rPr>
            </w:r>
            <w:r w:rsidRPr="007D0DE0">
              <w:rPr>
                <w:rFonts w:ascii="Arial" w:hAnsi="Arial" w:cs="Arial"/>
                <w:color w:val="000000"/>
                <w:sz w:val="16"/>
                <w:szCs w:val="16"/>
              </w:rPr>
              <w:fldChar w:fldCharType="separate"/>
            </w:r>
            <w:r w:rsidRPr="007D0DE0">
              <w:rPr>
                <w:rFonts w:ascii="Arial" w:hAnsi="Arial" w:cs="Arial"/>
                <w:noProof/>
                <w:color w:val="000000"/>
                <w:sz w:val="16"/>
                <w:szCs w:val="16"/>
              </w:rPr>
              <w:t> </w:t>
            </w:r>
            <w:r w:rsidRPr="007D0DE0">
              <w:rPr>
                <w:rFonts w:ascii="Arial" w:hAnsi="Arial" w:cs="Arial"/>
                <w:noProof/>
                <w:color w:val="000000"/>
                <w:sz w:val="16"/>
                <w:szCs w:val="16"/>
              </w:rPr>
              <w:t> </w:t>
            </w:r>
            <w:r w:rsidRPr="007D0DE0">
              <w:rPr>
                <w:rFonts w:ascii="Arial" w:hAnsi="Arial" w:cs="Arial"/>
                <w:noProof/>
                <w:color w:val="000000"/>
                <w:sz w:val="16"/>
                <w:szCs w:val="16"/>
              </w:rPr>
              <w:t> </w:t>
            </w:r>
            <w:r w:rsidRPr="007D0DE0">
              <w:rPr>
                <w:rFonts w:ascii="Arial" w:hAnsi="Arial" w:cs="Arial"/>
                <w:noProof/>
                <w:color w:val="000000"/>
                <w:sz w:val="16"/>
                <w:szCs w:val="16"/>
              </w:rPr>
              <w:t> </w:t>
            </w:r>
            <w:r w:rsidRPr="007D0DE0">
              <w:rPr>
                <w:rFonts w:ascii="Arial" w:hAnsi="Arial" w:cs="Arial"/>
                <w:noProof/>
                <w:color w:val="000000"/>
                <w:sz w:val="16"/>
                <w:szCs w:val="16"/>
              </w:rPr>
              <w:t> </w:t>
            </w:r>
            <w:r w:rsidRPr="007D0DE0">
              <w:rPr>
                <w:rFonts w:ascii="Arial" w:hAnsi="Arial" w:cs="Arial"/>
                <w:color w:val="000000"/>
                <w:sz w:val="16"/>
                <w:szCs w:val="16"/>
              </w:rPr>
              <w:fldChar w:fldCharType="end"/>
            </w:r>
          </w:p>
        </w:tc>
        <w:tc>
          <w:tcPr>
            <w:tcW w:w="1917" w:type="dxa"/>
            <w:tcBorders>
              <w:bottom w:val="single" w:sz="4" w:space="0" w:color="000000"/>
            </w:tcBorders>
          </w:tcPr>
          <w:p w14:paraId="610ECB73"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15C31" w:rsidRPr="00737939" w14:paraId="101FF8CB" w14:textId="77777777" w:rsidTr="007A0A04">
        <w:trPr>
          <w:gridAfter w:val="1"/>
          <w:wAfter w:w="236" w:type="dxa"/>
          <w:trHeight w:val="70"/>
        </w:trPr>
        <w:tc>
          <w:tcPr>
            <w:tcW w:w="8114" w:type="dxa"/>
            <w:gridSpan w:val="5"/>
          </w:tcPr>
          <w:p w14:paraId="02E5D4FA" w14:textId="77777777" w:rsidR="00015C31" w:rsidRPr="00737939" w:rsidRDefault="00015C31">
            <w:pPr>
              <w:spacing w:before="40" w:after="40"/>
              <w:rPr>
                <w:rFonts w:ascii="Arial" w:hAnsi="Arial" w:cs="Arial"/>
                <w:b/>
                <w:sz w:val="16"/>
                <w:szCs w:val="16"/>
              </w:rPr>
            </w:pPr>
            <w:r w:rsidRPr="00737939">
              <w:rPr>
                <w:rFonts w:ascii="Arial" w:hAnsi="Arial" w:cs="Arial"/>
                <w:b/>
                <w:sz w:val="16"/>
                <w:szCs w:val="16"/>
              </w:rPr>
              <w:t>Finanzierung gesamt</w:t>
            </w:r>
          </w:p>
        </w:tc>
        <w:tc>
          <w:tcPr>
            <w:tcW w:w="1917" w:type="dxa"/>
          </w:tcPr>
          <w:p w14:paraId="46283903" w14:textId="77777777" w:rsidR="00015C31" w:rsidRPr="00737939" w:rsidRDefault="00015C31">
            <w:pPr>
              <w:spacing w:before="40" w:after="40"/>
              <w:rPr>
                <w:rFonts w:ascii="Arial" w:hAnsi="Arial" w:cs="Arial"/>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bl>
    <w:p w14:paraId="35983FEA" w14:textId="77777777" w:rsidR="00015C31" w:rsidRPr="00DE452D" w:rsidRDefault="00015C31">
      <w:pPr>
        <w:rPr>
          <w:rFonts w:ascii="Arial" w:hAnsi="Arial" w:cs="Arial"/>
          <w:sz w:val="8"/>
          <w:szCs w:val="8"/>
        </w:rPr>
      </w:pPr>
    </w:p>
    <w:p w14:paraId="138BF8F3" w14:textId="77777777" w:rsidR="00CC79D4" w:rsidRPr="00737939" w:rsidRDefault="00CC79D4" w:rsidP="00323A0B">
      <w:pPr>
        <w:jc w:val="center"/>
        <w:rPr>
          <w:rFonts w:ascii="Arial" w:hAnsi="Arial" w:cs="Arial"/>
          <w:sz w:val="16"/>
          <w:szCs w:val="16"/>
        </w:rPr>
      </w:pPr>
    </w:p>
    <w:p w14:paraId="7BDA2F3B" w14:textId="77777777" w:rsidR="00015C31" w:rsidRPr="00DE452D" w:rsidRDefault="00015C31">
      <w:pPr>
        <w:jc w:val="center"/>
        <w:rPr>
          <w:rFonts w:ascii="Arial" w:hAnsi="Arial" w:cs="Arial"/>
          <w:sz w:val="8"/>
          <w:szCs w:val="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8"/>
        <w:gridCol w:w="994"/>
        <w:gridCol w:w="992"/>
        <w:gridCol w:w="4141"/>
      </w:tblGrid>
      <w:tr w:rsidR="00C10972" w:rsidRPr="00737939" w14:paraId="13E94200" w14:textId="77777777" w:rsidTr="00DE11C0">
        <w:tc>
          <w:tcPr>
            <w:tcW w:w="10065" w:type="dxa"/>
            <w:gridSpan w:val="4"/>
          </w:tcPr>
          <w:p w14:paraId="7C52EA08" w14:textId="77777777" w:rsidR="00C10972" w:rsidRPr="007D0DE0" w:rsidRDefault="0092335A" w:rsidP="00CC79D4">
            <w:pPr>
              <w:pStyle w:val="Heading2"/>
            </w:pPr>
            <w:r>
              <w:t xml:space="preserve">Bestätigung </w:t>
            </w:r>
            <w:r w:rsidRPr="00737939">
              <w:t>Antragsteller</w:t>
            </w:r>
            <w:r>
              <w:t>In</w:t>
            </w:r>
          </w:p>
        </w:tc>
      </w:tr>
      <w:tr w:rsidR="0092335A" w:rsidRPr="00737939" w14:paraId="7EF9B1F7" w14:textId="77777777" w:rsidTr="00DE11C0">
        <w:tc>
          <w:tcPr>
            <w:tcW w:w="3938" w:type="dxa"/>
          </w:tcPr>
          <w:p w14:paraId="7695AEAC" w14:textId="77777777" w:rsidR="0092335A" w:rsidRPr="00737939" w:rsidRDefault="0092335A" w:rsidP="00A511EA">
            <w:pPr>
              <w:spacing w:before="40" w:after="40"/>
              <w:rPr>
                <w:rFonts w:ascii="Arial" w:hAnsi="Arial" w:cs="Arial"/>
                <w:bCs/>
                <w:sz w:val="16"/>
                <w:szCs w:val="16"/>
              </w:rPr>
            </w:pPr>
            <w:r w:rsidRPr="00737939">
              <w:rPr>
                <w:rFonts w:ascii="Arial" w:hAnsi="Arial" w:cs="Arial"/>
                <w:bCs/>
                <w:sz w:val="16"/>
                <w:szCs w:val="16"/>
              </w:rPr>
              <w:t>Das Unternehmen bestätigt vom Ausbruch von COVID-19 wirtschaftlich betroffen zu sein</w:t>
            </w:r>
            <w:r>
              <w:rPr>
                <w:rFonts w:ascii="Arial" w:hAnsi="Arial" w:cs="Arial"/>
                <w:bCs/>
                <w:sz w:val="16"/>
                <w:szCs w:val="16"/>
              </w:rPr>
              <w:t xml:space="preserve"> und gibt dazu folgende nähere Begründung an:</w:t>
            </w:r>
          </w:p>
        </w:tc>
        <w:tc>
          <w:tcPr>
            <w:tcW w:w="994" w:type="dxa"/>
          </w:tcPr>
          <w:p w14:paraId="675AF0EC" w14:textId="77777777" w:rsidR="0092335A" w:rsidRPr="00737939" w:rsidRDefault="0092335A" w:rsidP="0092335A">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5133" w:type="dxa"/>
            <w:gridSpan w:val="2"/>
          </w:tcPr>
          <w:p w14:paraId="26D97211" w14:textId="77777777" w:rsidR="0092335A" w:rsidRPr="00737939" w:rsidRDefault="0092335A" w:rsidP="00E679D1">
            <w:pPr>
              <w:spacing w:before="40" w:after="40"/>
              <w:rPr>
                <w:rFonts w:ascii="Arial" w:hAnsi="Arial" w:cs="Arial"/>
                <w:color w:val="000000"/>
                <w:sz w:val="16"/>
                <w:szCs w:val="16"/>
              </w:rPr>
            </w:pPr>
            <w:r>
              <w:rPr>
                <w:rFonts w:ascii="Arial" w:hAnsi="Arial" w:cs="Arial"/>
                <w:color w:val="000000"/>
                <w:sz w:val="16"/>
                <w:szCs w:val="16"/>
              </w:rPr>
              <w:t xml:space="preserve">Begründung: </w:t>
            </w: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A644EB" w:rsidRPr="00737939" w14:paraId="0A2CFE07" w14:textId="77777777" w:rsidTr="00DE11C0">
        <w:tc>
          <w:tcPr>
            <w:tcW w:w="3938" w:type="dxa"/>
          </w:tcPr>
          <w:p w14:paraId="4C2D4EFC" w14:textId="77777777" w:rsidR="00A644EB" w:rsidRPr="00737939" w:rsidRDefault="00A644EB" w:rsidP="00E679D1">
            <w:pPr>
              <w:spacing w:before="40" w:after="40"/>
              <w:rPr>
                <w:rFonts w:ascii="Arial" w:hAnsi="Arial" w:cs="Arial"/>
                <w:b/>
                <w:sz w:val="16"/>
                <w:szCs w:val="16"/>
              </w:rPr>
            </w:pPr>
          </w:p>
          <w:p w14:paraId="013BF5F0" w14:textId="77777777" w:rsidR="00A644EB" w:rsidRPr="00737939" w:rsidRDefault="00A644EB" w:rsidP="00E679D1">
            <w:pPr>
              <w:spacing w:before="40" w:after="40"/>
              <w:rPr>
                <w:rFonts w:ascii="Arial" w:hAnsi="Arial" w:cs="Arial"/>
                <w:b/>
                <w:sz w:val="16"/>
                <w:szCs w:val="16"/>
              </w:rPr>
            </w:pPr>
          </w:p>
        </w:tc>
        <w:tc>
          <w:tcPr>
            <w:tcW w:w="994" w:type="dxa"/>
          </w:tcPr>
          <w:p w14:paraId="7456AA3D" w14:textId="77777777" w:rsidR="00A644EB" w:rsidRPr="00737939" w:rsidRDefault="00A644EB" w:rsidP="00E679D1">
            <w:pPr>
              <w:spacing w:before="40" w:after="40"/>
              <w:jc w:val="center"/>
              <w:rPr>
                <w:rFonts w:ascii="Arial" w:hAnsi="Arial" w:cs="Arial"/>
                <w:color w:val="000000"/>
                <w:sz w:val="16"/>
                <w:szCs w:val="16"/>
              </w:rPr>
            </w:pPr>
            <w:r w:rsidRPr="00737939">
              <w:rPr>
                <w:rFonts w:ascii="Arial" w:hAnsi="Arial" w:cs="Arial"/>
                <w:color w:val="000000"/>
                <w:sz w:val="16"/>
                <w:szCs w:val="16"/>
              </w:rPr>
              <w:t>Trifft zu</w:t>
            </w:r>
          </w:p>
        </w:tc>
        <w:tc>
          <w:tcPr>
            <w:tcW w:w="992" w:type="dxa"/>
          </w:tcPr>
          <w:p w14:paraId="3BCDCCE3" w14:textId="77777777" w:rsidR="00A644EB" w:rsidRPr="00737939" w:rsidRDefault="00A644EB" w:rsidP="00E679D1">
            <w:pPr>
              <w:spacing w:before="40" w:after="40"/>
              <w:jc w:val="center"/>
              <w:rPr>
                <w:rFonts w:ascii="Arial" w:hAnsi="Arial" w:cs="Arial"/>
                <w:color w:val="000000"/>
                <w:sz w:val="16"/>
                <w:szCs w:val="16"/>
              </w:rPr>
            </w:pPr>
            <w:r w:rsidRPr="00737939">
              <w:rPr>
                <w:rFonts w:ascii="Arial" w:hAnsi="Arial" w:cs="Arial"/>
                <w:color w:val="000000"/>
                <w:sz w:val="16"/>
                <w:szCs w:val="16"/>
              </w:rPr>
              <w:t>Trifft nicht zu</w:t>
            </w:r>
          </w:p>
        </w:tc>
        <w:tc>
          <w:tcPr>
            <w:tcW w:w="4141" w:type="dxa"/>
          </w:tcPr>
          <w:p w14:paraId="613A070A" w14:textId="77777777" w:rsidR="00A644EB" w:rsidRPr="00737939" w:rsidRDefault="00FB3B50" w:rsidP="00E679D1">
            <w:pPr>
              <w:spacing w:before="40" w:after="40"/>
              <w:rPr>
                <w:rFonts w:ascii="Arial" w:hAnsi="Arial" w:cs="Arial"/>
                <w:color w:val="000000"/>
                <w:sz w:val="16"/>
                <w:szCs w:val="16"/>
              </w:rPr>
            </w:pPr>
            <w:r>
              <w:rPr>
                <w:rFonts w:ascii="Arial" w:hAnsi="Arial" w:cs="Arial"/>
                <w:color w:val="000000"/>
                <w:sz w:val="16"/>
                <w:szCs w:val="16"/>
              </w:rPr>
              <w:t>Erläuterung:</w:t>
            </w:r>
          </w:p>
        </w:tc>
      </w:tr>
      <w:tr w:rsidR="00A644EB" w:rsidRPr="00737939" w14:paraId="0D52FB81" w14:textId="77777777" w:rsidTr="00DE11C0">
        <w:tc>
          <w:tcPr>
            <w:tcW w:w="3938" w:type="dxa"/>
          </w:tcPr>
          <w:p w14:paraId="7B19FB87" w14:textId="77777777" w:rsidR="00A644EB" w:rsidRPr="00737939" w:rsidRDefault="00A644EB" w:rsidP="00E679D1">
            <w:pPr>
              <w:pStyle w:val="PlainText"/>
              <w:spacing w:after="0" w:line="240" w:lineRule="auto"/>
              <w:jc w:val="both"/>
              <w:rPr>
                <w:rFonts w:ascii="Arial" w:hAnsi="Arial" w:cs="Arial"/>
                <w:sz w:val="16"/>
                <w:szCs w:val="16"/>
              </w:rPr>
            </w:pPr>
            <w:r w:rsidRPr="00737939">
              <w:rPr>
                <w:rFonts w:ascii="Arial" w:hAnsi="Arial" w:cs="Arial"/>
                <w:sz w:val="16"/>
                <w:szCs w:val="16"/>
              </w:rPr>
              <w:t>Das Un</w:t>
            </w:r>
            <w:r w:rsidR="00CC79D4">
              <w:rPr>
                <w:rFonts w:ascii="Arial" w:hAnsi="Arial" w:cs="Arial"/>
                <w:sz w:val="16"/>
                <w:szCs w:val="16"/>
              </w:rPr>
              <w:t>t</w:t>
            </w:r>
            <w:r w:rsidRPr="00737939">
              <w:rPr>
                <w:rFonts w:ascii="Arial" w:hAnsi="Arial" w:cs="Arial"/>
                <w:sz w:val="16"/>
                <w:szCs w:val="16"/>
              </w:rPr>
              <w:t xml:space="preserve">ernehmen ist ein kleines und mittleres Unternehmen (KMU). </w:t>
            </w:r>
          </w:p>
          <w:p w14:paraId="2ED35198" w14:textId="77777777" w:rsidR="00A644EB" w:rsidRPr="00737939" w:rsidRDefault="00A644EB" w:rsidP="00E679D1">
            <w:pPr>
              <w:pStyle w:val="PlainText"/>
              <w:spacing w:after="0" w:line="240" w:lineRule="auto"/>
              <w:jc w:val="both"/>
              <w:rPr>
                <w:rFonts w:ascii="Arial" w:hAnsi="Arial" w:cs="Arial"/>
                <w:sz w:val="16"/>
                <w:szCs w:val="16"/>
              </w:rPr>
            </w:pPr>
          </w:p>
        </w:tc>
        <w:tc>
          <w:tcPr>
            <w:tcW w:w="994" w:type="dxa"/>
          </w:tcPr>
          <w:p w14:paraId="7BEE0F41" w14:textId="77777777" w:rsidR="00A644EB" w:rsidRPr="00737939" w:rsidRDefault="00A644EB" w:rsidP="00E679D1">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992" w:type="dxa"/>
          </w:tcPr>
          <w:p w14:paraId="76CC250D" w14:textId="77777777" w:rsidR="00A644EB" w:rsidRPr="00737939" w:rsidRDefault="00A644EB" w:rsidP="00E679D1">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4141" w:type="dxa"/>
          </w:tcPr>
          <w:p w14:paraId="10B6480E" w14:textId="77777777" w:rsidR="00A644EB" w:rsidRPr="00737939" w:rsidRDefault="00A644EB" w:rsidP="00E679D1">
            <w:pPr>
              <w:pStyle w:val="PlainText"/>
              <w:spacing w:after="0" w:line="240" w:lineRule="auto"/>
              <w:jc w:val="both"/>
              <w:rPr>
                <w:rFonts w:ascii="Arial" w:hAnsi="Arial" w:cs="Arial"/>
                <w:sz w:val="20"/>
                <w:szCs w:val="20"/>
              </w:rPr>
            </w:pPr>
            <w:r w:rsidRPr="00737939">
              <w:rPr>
                <w:rFonts w:ascii="Arial" w:hAnsi="Arial" w:cs="Arial"/>
                <w:sz w:val="16"/>
                <w:szCs w:val="16"/>
              </w:rPr>
              <w:t>Für die Einstufung als KMU sind in erster Linie die Beschäftigtenzahl (in Vollzeitäquivalenten) sowie Jahresumsatz und Jahresbilanzsumme relevant. Zur Anwendung kommen die Voraussetzungen der Empfehlung 2003/361/EG8 in der jeweils geltenden Fassung.</w:t>
            </w:r>
          </w:p>
          <w:p w14:paraId="3BF6FCF4" w14:textId="77777777" w:rsidR="00A644EB" w:rsidRPr="00737939" w:rsidRDefault="00A644EB" w:rsidP="00E679D1">
            <w:pPr>
              <w:spacing w:before="40" w:after="40"/>
              <w:rPr>
                <w:rFonts w:ascii="Arial" w:hAnsi="Arial" w:cs="Arial"/>
                <w:color w:val="000000"/>
                <w:sz w:val="16"/>
                <w:szCs w:val="16"/>
              </w:rPr>
            </w:pPr>
          </w:p>
        </w:tc>
      </w:tr>
      <w:tr w:rsidR="00E921FC" w:rsidRPr="00737939" w14:paraId="5589FB9B" w14:textId="77777777" w:rsidTr="00DE11C0">
        <w:tc>
          <w:tcPr>
            <w:tcW w:w="3938" w:type="dxa"/>
          </w:tcPr>
          <w:p w14:paraId="438735B1" w14:textId="77777777" w:rsidR="00E921FC" w:rsidRPr="00737939" w:rsidRDefault="00E921FC" w:rsidP="00E921FC">
            <w:pPr>
              <w:pStyle w:val="PlainText"/>
              <w:spacing w:after="0" w:line="240" w:lineRule="auto"/>
              <w:jc w:val="both"/>
              <w:rPr>
                <w:rFonts w:ascii="Arial" w:hAnsi="Arial" w:cs="Arial"/>
                <w:sz w:val="16"/>
                <w:szCs w:val="16"/>
              </w:rPr>
            </w:pPr>
            <w:r>
              <w:rPr>
                <w:rFonts w:ascii="Arial" w:hAnsi="Arial" w:cs="Arial"/>
                <w:sz w:val="16"/>
                <w:szCs w:val="16"/>
              </w:rPr>
              <w:t xml:space="preserve">Das Unternehmen bestätigt, </w:t>
            </w:r>
            <w:r w:rsidRPr="00737939">
              <w:rPr>
                <w:rFonts w:ascii="Arial" w:hAnsi="Arial" w:cs="Arial"/>
                <w:sz w:val="16"/>
                <w:szCs w:val="16"/>
              </w:rPr>
              <w:t xml:space="preserve">zum 31.12.2019 kein Unternehmen in Schwierigkeiten im Sinne der AGVO Artikel 2 </w:t>
            </w:r>
            <w:r w:rsidRPr="00204497">
              <w:rPr>
                <w:rFonts w:ascii="Arial" w:hAnsi="Arial" w:cs="Arial"/>
                <w:sz w:val="16"/>
                <w:szCs w:val="16"/>
              </w:rPr>
              <w:t>Nummer 18 VO (EU 651/2014)) gewesen zu sein.</w:t>
            </w:r>
          </w:p>
        </w:tc>
        <w:tc>
          <w:tcPr>
            <w:tcW w:w="994" w:type="dxa"/>
          </w:tcPr>
          <w:p w14:paraId="35239920" w14:textId="77777777" w:rsidR="00E921FC" w:rsidRPr="00737939" w:rsidRDefault="00E921FC" w:rsidP="00E921FC">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992" w:type="dxa"/>
          </w:tcPr>
          <w:p w14:paraId="31B62197" w14:textId="77777777" w:rsidR="00E921FC" w:rsidRPr="00737939" w:rsidRDefault="00E921FC" w:rsidP="00E921FC">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4141" w:type="dxa"/>
          </w:tcPr>
          <w:p w14:paraId="333363D7" w14:textId="77777777" w:rsidR="00E921FC" w:rsidRPr="00737939" w:rsidRDefault="00E921FC" w:rsidP="00150756">
            <w:pPr>
              <w:pStyle w:val="PlainText"/>
              <w:spacing w:after="0" w:line="240" w:lineRule="auto"/>
              <w:jc w:val="both"/>
              <w:rPr>
                <w:rFonts w:ascii="Arial" w:hAnsi="Arial" w:cs="Arial"/>
                <w:sz w:val="16"/>
                <w:szCs w:val="16"/>
              </w:rPr>
            </w:pPr>
            <w:r w:rsidRPr="00737939">
              <w:rPr>
                <w:rFonts w:ascii="Arial" w:hAnsi="Arial" w:cs="Arial"/>
                <w:sz w:val="16"/>
                <w:szCs w:val="16"/>
              </w:rPr>
              <w:t xml:space="preserve">Eine Definition Unternehmen in Schwierigkeiten findet sich auf unserer Homepage: </w:t>
            </w:r>
            <w:hyperlink r:id="rId8" w:history="1">
              <w:r w:rsidRPr="00737939">
                <w:rPr>
                  <w:rFonts w:ascii="Arial" w:hAnsi="Arial" w:cs="Arial"/>
                  <w:sz w:val="16"/>
                  <w:szCs w:val="16"/>
                </w:rPr>
                <w:t>www.noebeg.at</w:t>
              </w:r>
            </w:hyperlink>
          </w:p>
        </w:tc>
      </w:tr>
      <w:tr w:rsidR="00A644EB" w:rsidRPr="00737939" w14:paraId="4E65370D" w14:textId="77777777" w:rsidTr="00DE11C0">
        <w:tc>
          <w:tcPr>
            <w:tcW w:w="3938" w:type="dxa"/>
            <w:tcBorders>
              <w:bottom w:val="single" w:sz="4" w:space="0" w:color="auto"/>
            </w:tcBorders>
          </w:tcPr>
          <w:p w14:paraId="21689C59" w14:textId="7B62F128" w:rsidR="00150756" w:rsidRDefault="003A03BE" w:rsidP="00E679D1">
            <w:pPr>
              <w:pStyle w:val="Standa1"/>
              <w:widowControl w:val="0"/>
              <w:spacing w:after="0" w:line="240" w:lineRule="auto"/>
              <w:jc w:val="both"/>
              <w:rPr>
                <w:rFonts w:ascii="Arial" w:eastAsia="Calibri" w:hAnsi="Arial" w:cs="Arial"/>
                <w:color w:val="auto"/>
                <w:sz w:val="16"/>
                <w:szCs w:val="16"/>
                <w:lang w:val="de-AT" w:eastAsia="en-US"/>
              </w:rPr>
            </w:pPr>
            <w:r>
              <w:rPr>
                <w:rFonts w:ascii="Arial" w:eastAsia="Calibri" w:hAnsi="Arial" w:cs="Arial"/>
                <w:color w:val="auto"/>
                <w:sz w:val="16"/>
                <w:szCs w:val="16"/>
                <w:u w:val="single"/>
                <w:lang w:val="de-AT" w:eastAsia="en-US"/>
              </w:rPr>
              <w:t>Nur auszufüllen für kleine und mittlere Unternehmen (KMU):</w:t>
            </w:r>
          </w:p>
          <w:p w14:paraId="4542B43C" w14:textId="7C09A654" w:rsidR="00A644EB" w:rsidRPr="00737939" w:rsidRDefault="00E921FC" w:rsidP="00E679D1">
            <w:pPr>
              <w:pStyle w:val="Standa1"/>
              <w:widowControl w:val="0"/>
              <w:spacing w:after="0" w:line="240" w:lineRule="auto"/>
              <w:jc w:val="both"/>
              <w:rPr>
                <w:rFonts w:ascii="Arial" w:eastAsia="Calibri" w:hAnsi="Arial" w:cs="Arial"/>
                <w:color w:val="auto"/>
                <w:sz w:val="16"/>
                <w:szCs w:val="16"/>
                <w:lang w:val="de-AT" w:eastAsia="en-US"/>
              </w:rPr>
            </w:pPr>
            <w:r>
              <w:rPr>
                <w:rFonts w:ascii="Arial" w:eastAsia="Calibri" w:hAnsi="Arial" w:cs="Arial"/>
                <w:color w:val="auto"/>
                <w:sz w:val="16"/>
                <w:szCs w:val="16"/>
                <w:lang w:val="de-AT" w:eastAsia="en-US"/>
              </w:rPr>
              <w:t>Wurde unter</w:t>
            </w:r>
            <w:r w:rsidR="00A644EB" w:rsidRPr="00737939">
              <w:rPr>
                <w:rFonts w:ascii="Arial" w:eastAsia="Calibri" w:hAnsi="Arial" w:cs="Arial"/>
                <w:color w:val="auto"/>
                <w:sz w:val="16"/>
                <w:szCs w:val="16"/>
                <w:lang w:val="de-AT" w:eastAsia="en-US"/>
              </w:rPr>
              <w:t xml:space="preserve"> Einbeziehung de</w:t>
            </w:r>
            <w:r>
              <w:rPr>
                <w:rFonts w:ascii="Arial" w:eastAsia="Calibri" w:hAnsi="Arial" w:cs="Arial"/>
                <w:color w:val="auto"/>
                <w:sz w:val="16"/>
                <w:szCs w:val="16"/>
                <w:lang w:val="de-AT" w:eastAsia="en-US"/>
              </w:rPr>
              <w:t>s</w:t>
            </w:r>
            <w:r w:rsidR="00A644EB" w:rsidRPr="00737939">
              <w:rPr>
                <w:rFonts w:ascii="Arial" w:eastAsia="Calibri" w:hAnsi="Arial" w:cs="Arial"/>
                <w:color w:val="auto"/>
                <w:sz w:val="16"/>
                <w:szCs w:val="16"/>
                <w:lang w:val="de-AT" w:eastAsia="en-US"/>
              </w:rPr>
              <w:t xml:space="preserve"> beantragten </w:t>
            </w:r>
            <w:r>
              <w:rPr>
                <w:rFonts w:ascii="Arial" w:eastAsia="Calibri" w:hAnsi="Arial" w:cs="Arial"/>
                <w:color w:val="auto"/>
                <w:sz w:val="16"/>
                <w:szCs w:val="16"/>
                <w:lang w:val="de-AT" w:eastAsia="en-US"/>
              </w:rPr>
              <w:t>Nachrangkapitals</w:t>
            </w:r>
            <w:r w:rsidR="00A644EB" w:rsidRPr="00737939">
              <w:rPr>
                <w:rFonts w:ascii="Arial" w:eastAsia="Calibri" w:hAnsi="Arial" w:cs="Arial"/>
                <w:color w:val="auto"/>
                <w:sz w:val="16"/>
                <w:szCs w:val="16"/>
                <w:lang w:val="de-AT" w:eastAsia="en-US"/>
              </w:rPr>
              <w:t xml:space="preserve"> die Förderungsobergrenze gemäß befristetem Rahmen für staatliche Beihilfen zur Stützung der Wirtschaft angesichts des derzeitigen Ausbruchs von COVID-19 in Höhe von EUR</w:t>
            </w:r>
            <w:r w:rsidR="0041520E">
              <w:rPr>
                <w:rFonts w:ascii="Arial" w:eastAsia="Calibri" w:hAnsi="Arial" w:cs="Arial"/>
                <w:color w:val="auto"/>
                <w:sz w:val="16"/>
                <w:szCs w:val="16"/>
                <w:lang w:val="de-AT" w:eastAsia="en-US"/>
              </w:rPr>
              <w:t xml:space="preserve"> </w:t>
            </w:r>
            <w:r w:rsidR="000C2862">
              <w:rPr>
                <w:rFonts w:ascii="Arial" w:eastAsia="Calibri" w:hAnsi="Arial" w:cs="Arial"/>
                <w:color w:val="auto"/>
                <w:sz w:val="16"/>
                <w:szCs w:val="16"/>
                <w:lang w:val="de-AT" w:eastAsia="en-US"/>
              </w:rPr>
              <w:t>2,3</w:t>
            </w:r>
            <w:r w:rsidR="0041520E" w:rsidRPr="00737939">
              <w:rPr>
                <w:rFonts w:ascii="Arial" w:eastAsia="Calibri" w:hAnsi="Arial" w:cs="Arial"/>
                <w:color w:val="auto"/>
                <w:sz w:val="16"/>
                <w:szCs w:val="16"/>
                <w:lang w:val="de-AT" w:eastAsia="en-US"/>
              </w:rPr>
              <w:t>00.000, --</w:t>
            </w:r>
            <w:r w:rsidR="006E4715">
              <w:rPr>
                <w:rFonts w:ascii="Arial" w:eastAsia="Calibri" w:hAnsi="Arial" w:cs="Arial"/>
                <w:color w:val="auto"/>
                <w:sz w:val="16"/>
                <w:szCs w:val="16"/>
                <w:lang w:val="de-AT" w:eastAsia="en-US"/>
              </w:rPr>
              <w:t xml:space="preserve"> eingehalten</w:t>
            </w:r>
            <w:r>
              <w:rPr>
                <w:rFonts w:ascii="Arial" w:eastAsia="Calibri" w:hAnsi="Arial" w:cs="Arial"/>
                <w:color w:val="auto"/>
                <w:sz w:val="16"/>
                <w:szCs w:val="16"/>
                <w:lang w:val="de-AT" w:eastAsia="en-US"/>
              </w:rPr>
              <w:t>?</w:t>
            </w:r>
          </w:p>
          <w:p w14:paraId="2B093A97" w14:textId="77777777" w:rsidR="00A644EB" w:rsidRPr="00737939" w:rsidRDefault="00A644EB" w:rsidP="00E679D1">
            <w:pPr>
              <w:spacing w:before="40" w:after="40"/>
              <w:rPr>
                <w:rFonts w:ascii="Arial" w:eastAsia="Calibri" w:hAnsi="Arial" w:cs="Arial"/>
                <w:sz w:val="16"/>
                <w:szCs w:val="16"/>
                <w:u w:color="000000"/>
                <w:lang w:val="de-AT"/>
              </w:rPr>
            </w:pPr>
          </w:p>
        </w:tc>
        <w:tc>
          <w:tcPr>
            <w:tcW w:w="994" w:type="dxa"/>
            <w:tcBorders>
              <w:bottom w:val="single" w:sz="4" w:space="0" w:color="auto"/>
            </w:tcBorders>
          </w:tcPr>
          <w:p w14:paraId="1C196FB3" w14:textId="77777777" w:rsidR="00150756" w:rsidRDefault="00150756" w:rsidP="00E679D1">
            <w:pPr>
              <w:spacing w:before="40" w:after="40"/>
              <w:jc w:val="center"/>
              <w:rPr>
                <w:rFonts w:ascii="Arial" w:hAnsi="Arial" w:cs="Arial"/>
                <w:color w:val="000000"/>
                <w:sz w:val="16"/>
                <w:szCs w:val="16"/>
              </w:rPr>
            </w:pPr>
          </w:p>
          <w:p w14:paraId="16DEEC63" w14:textId="77777777" w:rsidR="00150756" w:rsidRDefault="00150756" w:rsidP="00E679D1">
            <w:pPr>
              <w:spacing w:before="40" w:after="40"/>
              <w:jc w:val="center"/>
              <w:rPr>
                <w:rFonts w:ascii="Arial" w:hAnsi="Arial" w:cs="Arial"/>
                <w:color w:val="000000"/>
                <w:sz w:val="16"/>
                <w:szCs w:val="16"/>
              </w:rPr>
            </w:pPr>
          </w:p>
          <w:p w14:paraId="011F5AF3" w14:textId="77777777" w:rsidR="00150756" w:rsidRDefault="00150756" w:rsidP="00E679D1">
            <w:pPr>
              <w:spacing w:before="40" w:after="40"/>
              <w:jc w:val="center"/>
              <w:rPr>
                <w:rFonts w:ascii="Arial" w:hAnsi="Arial" w:cs="Arial"/>
                <w:color w:val="000000"/>
                <w:sz w:val="16"/>
                <w:szCs w:val="16"/>
              </w:rPr>
            </w:pPr>
          </w:p>
          <w:p w14:paraId="2AF0CC9C" w14:textId="77777777" w:rsidR="00A644EB" w:rsidRPr="00737939" w:rsidRDefault="00A644EB" w:rsidP="00E679D1">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992" w:type="dxa"/>
            <w:tcBorders>
              <w:bottom w:val="single" w:sz="4" w:space="0" w:color="auto"/>
            </w:tcBorders>
          </w:tcPr>
          <w:p w14:paraId="72E63637" w14:textId="77777777" w:rsidR="00150756" w:rsidRDefault="00150756" w:rsidP="00E679D1">
            <w:pPr>
              <w:spacing w:before="40" w:after="40"/>
              <w:jc w:val="center"/>
              <w:rPr>
                <w:rFonts w:ascii="Arial" w:hAnsi="Arial" w:cs="Arial"/>
                <w:color w:val="000000"/>
                <w:sz w:val="16"/>
                <w:szCs w:val="16"/>
              </w:rPr>
            </w:pPr>
          </w:p>
          <w:p w14:paraId="04BAD482" w14:textId="77777777" w:rsidR="00150756" w:rsidRDefault="00150756" w:rsidP="00E679D1">
            <w:pPr>
              <w:spacing w:before="40" w:after="40"/>
              <w:jc w:val="center"/>
              <w:rPr>
                <w:rFonts w:ascii="Arial" w:hAnsi="Arial" w:cs="Arial"/>
                <w:color w:val="000000"/>
                <w:sz w:val="16"/>
                <w:szCs w:val="16"/>
              </w:rPr>
            </w:pPr>
          </w:p>
          <w:p w14:paraId="0E77261E" w14:textId="77777777" w:rsidR="00150756" w:rsidRDefault="00150756" w:rsidP="00E679D1">
            <w:pPr>
              <w:spacing w:before="40" w:after="40"/>
              <w:jc w:val="center"/>
              <w:rPr>
                <w:rFonts w:ascii="Arial" w:hAnsi="Arial" w:cs="Arial"/>
                <w:color w:val="000000"/>
                <w:sz w:val="16"/>
                <w:szCs w:val="16"/>
              </w:rPr>
            </w:pPr>
          </w:p>
          <w:p w14:paraId="0BFE0ACB" w14:textId="77777777" w:rsidR="00A644EB" w:rsidRPr="00737939" w:rsidRDefault="00A644EB" w:rsidP="00E679D1">
            <w:pPr>
              <w:spacing w:before="40" w:after="40"/>
              <w:jc w:val="center"/>
              <w:rPr>
                <w:rFonts w:ascii="Arial" w:hAnsi="Arial" w:cs="Arial"/>
                <w:color w:val="000000"/>
                <w:sz w:val="16"/>
                <w:szCs w:val="16"/>
              </w:rPr>
            </w:pPr>
            <w:r w:rsidRPr="00737939">
              <w:rPr>
                <w:rFonts w:ascii="Arial" w:hAnsi="Arial" w:cs="Arial"/>
                <w:color w:val="000000"/>
                <w:sz w:val="16"/>
                <w:szCs w:val="16"/>
              </w:rPr>
              <w:fldChar w:fldCharType="begin">
                <w:ffData>
                  <w:name w:val=""/>
                  <w:enabled/>
                  <w:calcOnExit w:val="0"/>
                  <w:checkBox>
                    <w:sizeAuto/>
                    <w:default w:val="0"/>
                  </w:checkBox>
                </w:ffData>
              </w:fldChar>
            </w:r>
            <w:r w:rsidRPr="00737939">
              <w:rPr>
                <w:rFonts w:ascii="Arial" w:hAnsi="Arial" w:cs="Arial"/>
                <w:color w:val="000000"/>
                <w:sz w:val="16"/>
                <w:szCs w:val="16"/>
              </w:rPr>
              <w:instrText xml:space="preserve"> FORMCHECKBOX </w:instrText>
            </w:r>
            <w:r w:rsidR="0001244C">
              <w:rPr>
                <w:rFonts w:ascii="Arial" w:hAnsi="Arial" w:cs="Arial"/>
                <w:color w:val="000000"/>
                <w:sz w:val="16"/>
                <w:szCs w:val="16"/>
              </w:rPr>
            </w:r>
            <w:r w:rsidR="0001244C">
              <w:rPr>
                <w:rFonts w:ascii="Arial" w:hAnsi="Arial" w:cs="Arial"/>
                <w:color w:val="000000"/>
                <w:sz w:val="16"/>
                <w:szCs w:val="16"/>
              </w:rPr>
              <w:fldChar w:fldCharType="separate"/>
            </w:r>
            <w:r w:rsidRPr="00737939">
              <w:rPr>
                <w:rFonts w:ascii="Arial" w:hAnsi="Arial" w:cs="Arial"/>
                <w:color w:val="000000"/>
                <w:sz w:val="16"/>
                <w:szCs w:val="16"/>
              </w:rPr>
              <w:fldChar w:fldCharType="end"/>
            </w:r>
          </w:p>
        </w:tc>
        <w:tc>
          <w:tcPr>
            <w:tcW w:w="4141" w:type="dxa"/>
            <w:tcBorders>
              <w:bottom w:val="single" w:sz="4" w:space="0" w:color="auto"/>
            </w:tcBorders>
          </w:tcPr>
          <w:p w14:paraId="2BF0C292" w14:textId="19558126" w:rsidR="00A644EB" w:rsidRPr="00737939" w:rsidRDefault="00A644EB" w:rsidP="00E679D1">
            <w:pPr>
              <w:spacing w:before="40" w:after="40"/>
              <w:rPr>
                <w:rFonts w:ascii="Arial" w:hAnsi="Arial" w:cs="Arial"/>
                <w:color w:val="000000"/>
                <w:sz w:val="16"/>
                <w:szCs w:val="16"/>
              </w:rPr>
            </w:pPr>
            <w:r w:rsidRPr="00737939">
              <w:rPr>
                <w:rFonts w:ascii="Arial" w:eastAsia="Calibri" w:hAnsi="Arial" w:cs="Arial"/>
                <w:sz w:val="16"/>
                <w:szCs w:val="16"/>
                <w:u w:color="000000"/>
                <w:lang w:val="de-AT"/>
              </w:rPr>
              <w:t>Gemäß befristetem Rahmen für staatliche Beihilfen zur Stützung der Wirtschaft angesichts des derzeitigen Ausbruchs von COVID-19 gilt: Die Summe der vom Antragsteller erhaltenen Förderungen in Form von Zuschüssen, Steuervorteilen oder Vergünstigungen in Bezug auf andere Zahlungen, rückzahlbare Vorschüsse, Garantien, Darlehen oder Eigenkapital zuzüglich der beantragten Bürgschaft darf zusammen nicht mehr als EUR</w:t>
            </w:r>
            <w:r w:rsidR="0041520E">
              <w:rPr>
                <w:rFonts w:ascii="Arial" w:eastAsia="Calibri" w:hAnsi="Arial" w:cs="Arial"/>
                <w:sz w:val="16"/>
                <w:szCs w:val="16"/>
                <w:u w:color="000000"/>
                <w:lang w:val="de-AT"/>
              </w:rPr>
              <w:t xml:space="preserve"> </w:t>
            </w:r>
            <w:r w:rsidR="000C2862">
              <w:rPr>
                <w:rFonts w:ascii="Arial" w:eastAsia="Calibri" w:hAnsi="Arial" w:cs="Arial"/>
                <w:sz w:val="16"/>
                <w:szCs w:val="16"/>
                <w:u w:color="000000"/>
                <w:lang w:val="de-AT"/>
              </w:rPr>
              <w:t>2,3</w:t>
            </w:r>
            <w:r w:rsidR="0041520E" w:rsidRPr="00737939">
              <w:rPr>
                <w:rFonts w:ascii="Arial" w:eastAsia="Calibri" w:hAnsi="Arial" w:cs="Arial"/>
                <w:sz w:val="16"/>
                <w:szCs w:val="16"/>
                <w:u w:color="000000"/>
                <w:lang w:val="de-AT"/>
              </w:rPr>
              <w:t>00.000, --</w:t>
            </w:r>
            <w:r w:rsidRPr="00737939">
              <w:rPr>
                <w:rFonts w:ascii="Arial" w:eastAsia="Calibri" w:hAnsi="Arial" w:cs="Arial"/>
                <w:sz w:val="16"/>
                <w:szCs w:val="16"/>
                <w:u w:color="000000"/>
                <w:lang w:val="de-AT"/>
              </w:rPr>
              <w:t xml:space="preserve"> betragen.</w:t>
            </w:r>
          </w:p>
        </w:tc>
      </w:tr>
      <w:tr w:rsidR="00A644EB" w:rsidRPr="00737939" w14:paraId="115780E9" w14:textId="77777777" w:rsidTr="00DE11C0">
        <w:tc>
          <w:tcPr>
            <w:tcW w:w="10065" w:type="dxa"/>
            <w:gridSpan w:val="4"/>
            <w:tcBorders>
              <w:top w:val="single" w:sz="4" w:space="0" w:color="auto"/>
              <w:left w:val="single" w:sz="4" w:space="0" w:color="auto"/>
              <w:bottom w:val="nil"/>
              <w:right w:val="single" w:sz="4" w:space="0" w:color="auto"/>
            </w:tcBorders>
          </w:tcPr>
          <w:p w14:paraId="1BFDC9AA" w14:textId="77777777" w:rsidR="00A644EB" w:rsidRPr="00737939" w:rsidRDefault="00CA583B" w:rsidP="00CC79D4">
            <w:pPr>
              <w:pStyle w:val="Heading2"/>
            </w:pPr>
            <w:r>
              <w:t>E</w:t>
            </w:r>
            <w:r w:rsidR="00A644EB" w:rsidRPr="00737939">
              <w:t>rforderliche, beizulegende Unterlagen</w:t>
            </w: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3"/>
              <w:gridCol w:w="4732"/>
              <w:gridCol w:w="1276"/>
              <w:gridCol w:w="1276"/>
              <w:gridCol w:w="1417"/>
            </w:tblGrid>
            <w:tr w:rsidR="00A644EB" w:rsidRPr="00737939" w14:paraId="734702C0" w14:textId="77777777" w:rsidTr="00430FA9">
              <w:tc>
                <w:tcPr>
                  <w:tcW w:w="1113" w:type="dxa"/>
                  <w:tcBorders>
                    <w:top w:val="nil"/>
                    <w:left w:val="nil"/>
                    <w:bottom w:val="single" w:sz="4" w:space="0" w:color="000000"/>
                    <w:right w:val="nil"/>
                  </w:tcBorders>
                </w:tcPr>
                <w:p w14:paraId="722E2D5C" w14:textId="77777777" w:rsidR="00A644EB" w:rsidRPr="00737939" w:rsidRDefault="00A644EB" w:rsidP="001B1801">
                  <w:pPr>
                    <w:rPr>
                      <w:rFonts w:ascii="Arial" w:hAnsi="Arial" w:cs="Arial"/>
                      <w:b/>
                      <w:sz w:val="16"/>
                      <w:szCs w:val="16"/>
                    </w:rPr>
                  </w:pPr>
                  <w:r w:rsidRPr="00737939">
                    <w:rPr>
                      <w:rFonts w:ascii="Arial" w:hAnsi="Arial" w:cs="Arial"/>
                      <w:sz w:val="16"/>
                      <w:szCs w:val="16"/>
                    </w:rPr>
                    <w:t xml:space="preserve"> </w:t>
                  </w:r>
                </w:p>
              </w:tc>
              <w:tc>
                <w:tcPr>
                  <w:tcW w:w="4732" w:type="dxa"/>
                  <w:tcBorders>
                    <w:top w:val="nil"/>
                    <w:left w:val="nil"/>
                    <w:bottom w:val="single" w:sz="4" w:space="0" w:color="000000"/>
                    <w:right w:val="single" w:sz="4" w:space="0" w:color="000000"/>
                  </w:tcBorders>
                </w:tcPr>
                <w:p w14:paraId="708F21DF" w14:textId="77777777" w:rsidR="00A644EB" w:rsidRPr="00737939" w:rsidRDefault="00A644EB" w:rsidP="001B1801">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14:paraId="3E13672A" w14:textId="77777777" w:rsidR="00A644EB" w:rsidRPr="00737939" w:rsidRDefault="00A644EB" w:rsidP="001B1801">
                  <w:pPr>
                    <w:jc w:val="center"/>
                    <w:rPr>
                      <w:rFonts w:ascii="Arial" w:hAnsi="Arial" w:cs="Arial"/>
                      <w:b/>
                      <w:sz w:val="16"/>
                      <w:szCs w:val="16"/>
                    </w:rPr>
                  </w:pPr>
                  <w:r w:rsidRPr="00737939">
                    <w:rPr>
                      <w:rFonts w:ascii="Arial" w:hAnsi="Arial" w:cs="Arial"/>
                      <w:b/>
                      <w:sz w:val="16"/>
                      <w:szCs w:val="16"/>
                    </w:rPr>
                    <w:t>Bereits</w:t>
                  </w:r>
                </w:p>
                <w:p w14:paraId="0969998B" w14:textId="77777777" w:rsidR="00A644EB" w:rsidRPr="00737939" w:rsidRDefault="00A644EB" w:rsidP="001B1801">
                  <w:pPr>
                    <w:jc w:val="center"/>
                    <w:rPr>
                      <w:rFonts w:ascii="Arial" w:hAnsi="Arial" w:cs="Arial"/>
                      <w:b/>
                      <w:sz w:val="16"/>
                      <w:szCs w:val="16"/>
                    </w:rPr>
                  </w:pPr>
                  <w:r w:rsidRPr="00737939">
                    <w:rPr>
                      <w:rFonts w:ascii="Arial" w:hAnsi="Arial" w:cs="Arial"/>
                      <w:b/>
                      <w:sz w:val="16"/>
                      <w:szCs w:val="16"/>
                    </w:rPr>
                    <w:t>übermittelt</w:t>
                  </w:r>
                </w:p>
              </w:tc>
              <w:tc>
                <w:tcPr>
                  <w:tcW w:w="1276" w:type="dxa"/>
                  <w:tcBorders>
                    <w:top w:val="single" w:sz="4" w:space="0" w:color="000000"/>
                    <w:left w:val="single" w:sz="4" w:space="0" w:color="000000"/>
                    <w:bottom w:val="single" w:sz="4" w:space="0" w:color="000000"/>
                    <w:right w:val="single" w:sz="4" w:space="0" w:color="000000"/>
                  </w:tcBorders>
                  <w:hideMark/>
                </w:tcPr>
                <w:p w14:paraId="33341076" w14:textId="77777777" w:rsidR="00A644EB" w:rsidRPr="00737939" w:rsidRDefault="00A644EB" w:rsidP="001B1801">
                  <w:pPr>
                    <w:jc w:val="center"/>
                    <w:rPr>
                      <w:rFonts w:ascii="Arial" w:hAnsi="Arial" w:cs="Arial"/>
                      <w:b/>
                      <w:sz w:val="16"/>
                      <w:szCs w:val="16"/>
                    </w:rPr>
                  </w:pPr>
                  <w:r w:rsidRPr="00737939">
                    <w:rPr>
                      <w:rFonts w:ascii="Arial" w:hAnsi="Arial" w:cs="Arial"/>
                      <w:b/>
                      <w:sz w:val="16"/>
                      <w:szCs w:val="16"/>
                    </w:rPr>
                    <w:t>Liegt bei</w:t>
                  </w:r>
                </w:p>
              </w:tc>
              <w:tc>
                <w:tcPr>
                  <w:tcW w:w="1417" w:type="dxa"/>
                  <w:tcBorders>
                    <w:top w:val="single" w:sz="4" w:space="0" w:color="000000"/>
                    <w:left w:val="single" w:sz="4" w:space="0" w:color="000000"/>
                    <w:bottom w:val="single" w:sz="4" w:space="0" w:color="000000"/>
                    <w:right w:val="single" w:sz="4" w:space="0" w:color="000000"/>
                  </w:tcBorders>
                  <w:hideMark/>
                </w:tcPr>
                <w:p w14:paraId="6F6843B9" w14:textId="77777777" w:rsidR="00A644EB" w:rsidRPr="00737939" w:rsidRDefault="00A644EB" w:rsidP="001B1801">
                  <w:pPr>
                    <w:jc w:val="center"/>
                    <w:rPr>
                      <w:rFonts w:ascii="Arial" w:hAnsi="Arial" w:cs="Arial"/>
                      <w:b/>
                      <w:sz w:val="16"/>
                      <w:szCs w:val="16"/>
                    </w:rPr>
                  </w:pPr>
                  <w:r w:rsidRPr="00737939">
                    <w:rPr>
                      <w:rFonts w:ascii="Arial" w:hAnsi="Arial" w:cs="Arial"/>
                      <w:b/>
                      <w:sz w:val="16"/>
                      <w:szCs w:val="16"/>
                    </w:rPr>
                    <w:t>Wird</w:t>
                  </w:r>
                </w:p>
                <w:p w14:paraId="0DFB0DA4" w14:textId="77777777" w:rsidR="00A644EB" w:rsidRPr="00737939" w:rsidRDefault="00A644EB" w:rsidP="001B1801">
                  <w:pPr>
                    <w:jc w:val="center"/>
                    <w:rPr>
                      <w:rFonts w:ascii="Arial" w:hAnsi="Arial" w:cs="Arial"/>
                      <w:b/>
                      <w:sz w:val="16"/>
                      <w:szCs w:val="16"/>
                    </w:rPr>
                  </w:pPr>
                  <w:r w:rsidRPr="00737939">
                    <w:rPr>
                      <w:rFonts w:ascii="Arial" w:hAnsi="Arial" w:cs="Arial"/>
                      <w:b/>
                      <w:sz w:val="16"/>
                      <w:szCs w:val="16"/>
                    </w:rPr>
                    <w:t>nachgereicht</w:t>
                  </w:r>
                </w:p>
              </w:tc>
            </w:tr>
            <w:tr w:rsidR="00A644EB" w:rsidRPr="00737939" w14:paraId="069F5302"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hideMark/>
                </w:tcPr>
                <w:p w14:paraId="0641661B" w14:textId="00484150" w:rsidR="00A644EB" w:rsidRPr="00737939" w:rsidRDefault="00A644EB" w:rsidP="005518F4">
                  <w:pPr>
                    <w:spacing w:before="40" w:after="40"/>
                    <w:rPr>
                      <w:rFonts w:ascii="Arial" w:hAnsi="Arial" w:cs="Arial"/>
                      <w:sz w:val="16"/>
                      <w:szCs w:val="16"/>
                    </w:rPr>
                  </w:pPr>
                  <w:r w:rsidRPr="00737939">
                    <w:rPr>
                      <w:rFonts w:ascii="Arial" w:hAnsi="Arial" w:cs="Arial"/>
                      <w:sz w:val="16"/>
                      <w:szCs w:val="16"/>
                    </w:rPr>
                    <w:t>letzter Jahresab</w:t>
                  </w:r>
                  <w:r w:rsidR="00150756">
                    <w:rPr>
                      <w:rFonts w:ascii="Arial" w:hAnsi="Arial" w:cs="Arial"/>
                      <w:sz w:val="16"/>
                      <w:szCs w:val="16"/>
                    </w:rPr>
                    <w:t>schluss (nicht älter als 12/20</w:t>
                  </w:r>
                  <w:r w:rsidR="000C2862">
                    <w:rPr>
                      <w:rFonts w:ascii="Arial" w:hAnsi="Arial" w:cs="Arial"/>
                      <w:sz w:val="16"/>
                      <w:szCs w:val="16"/>
                    </w:rPr>
                    <w:t>20</w:t>
                  </w:r>
                  <w:r w:rsidRPr="00737939">
                    <w:rPr>
                      <w:rFonts w:ascii="Arial" w:hAnsi="Arial" w:cs="Arial"/>
                      <w:sz w:val="16"/>
                      <w:szCs w:val="16"/>
                    </w:rPr>
                    <w:t xml:space="preserve">) inkl. </w:t>
                  </w:r>
                  <w:r w:rsidR="005518F4">
                    <w:rPr>
                      <w:rFonts w:ascii="Arial" w:hAnsi="Arial" w:cs="Arial"/>
                      <w:sz w:val="16"/>
                      <w:szCs w:val="16"/>
                    </w:rPr>
                    <w:t>V</w:t>
                  </w:r>
                  <w:r w:rsidRPr="00737939">
                    <w:rPr>
                      <w:rFonts w:ascii="Arial" w:hAnsi="Arial" w:cs="Arial"/>
                      <w:sz w:val="16"/>
                      <w:szCs w:val="16"/>
                    </w:rPr>
                    <w:t>ergleichszahlen</w:t>
                  </w:r>
                  <w:r w:rsidR="005518F4">
                    <w:rPr>
                      <w:rFonts w:ascii="Arial" w:hAnsi="Arial" w:cs="Arial"/>
                      <w:sz w:val="16"/>
                      <w:szCs w:val="16"/>
                    </w:rPr>
                    <w:t xml:space="preserve"> der letzten 2 Geschäftsjahre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5F6D215"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ed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E632EA"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3C1931" w14:textId="77777777" w:rsidR="00A644EB" w:rsidRPr="00737939" w:rsidRDefault="00A644EB" w:rsidP="001B1801">
                  <w:pPr>
                    <w:spacing w:before="40" w:after="40"/>
                    <w:jc w:val="center"/>
                    <w:rPr>
                      <w:rFonts w:ascii="Arial" w:hAnsi="Arial" w:cs="Arial"/>
                      <w:b/>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A644EB" w:rsidRPr="00737939" w14:paraId="4811EA65"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hideMark/>
                </w:tcPr>
                <w:p w14:paraId="29401DEA" w14:textId="2096CF9D" w:rsidR="00A644EB" w:rsidRPr="00737939" w:rsidRDefault="00A644EB" w:rsidP="005518F4">
                  <w:pPr>
                    <w:spacing w:before="40" w:after="40"/>
                    <w:rPr>
                      <w:rFonts w:ascii="Arial" w:hAnsi="Arial" w:cs="Arial"/>
                      <w:sz w:val="16"/>
                      <w:szCs w:val="16"/>
                    </w:rPr>
                  </w:pPr>
                  <w:r w:rsidRPr="00737939">
                    <w:rPr>
                      <w:rFonts w:ascii="Arial" w:hAnsi="Arial" w:cs="Arial"/>
                      <w:sz w:val="16"/>
                      <w:szCs w:val="16"/>
                    </w:rPr>
                    <w:t>aktuelle</w:t>
                  </w:r>
                  <w:r w:rsidR="005518F4">
                    <w:rPr>
                      <w:rFonts w:ascii="Arial" w:hAnsi="Arial" w:cs="Arial"/>
                      <w:sz w:val="16"/>
                      <w:szCs w:val="16"/>
                    </w:rPr>
                    <w:t xml:space="preserve"> Saldenliste (nicht älter als 3 Monate)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BC8579A"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ed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D56E42"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ed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9F3C678" w14:textId="77777777" w:rsidR="00A644EB" w:rsidRPr="00737939" w:rsidRDefault="00A644EB" w:rsidP="001B1801">
                  <w:pPr>
                    <w:spacing w:before="40" w:after="40"/>
                    <w:jc w:val="center"/>
                    <w:rPr>
                      <w:rFonts w:ascii="Arial" w:hAnsi="Arial" w:cs="Arial"/>
                      <w:b/>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9E304E" w:rsidRPr="00737939" w14:paraId="23C3CF03"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tcPr>
                <w:p w14:paraId="725A07BE" w14:textId="77777777" w:rsidR="009E304E" w:rsidRPr="00737939" w:rsidRDefault="009E304E" w:rsidP="009E304E">
                  <w:pPr>
                    <w:spacing w:before="40" w:after="40"/>
                    <w:rPr>
                      <w:rFonts w:ascii="Arial" w:hAnsi="Arial" w:cs="Arial"/>
                      <w:sz w:val="16"/>
                      <w:szCs w:val="16"/>
                    </w:rPr>
                  </w:pPr>
                  <w:r>
                    <w:rPr>
                      <w:rFonts w:ascii="Arial" w:hAnsi="Arial" w:cs="Arial"/>
                      <w:sz w:val="16"/>
                      <w:szCs w:val="16"/>
                    </w:rPr>
                    <w:t>Planungsrechnung (für zumindest 3 Jahre)</w:t>
                  </w:r>
                </w:p>
              </w:tc>
              <w:tc>
                <w:tcPr>
                  <w:tcW w:w="1276" w:type="dxa"/>
                  <w:tcBorders>
                    <w:top w:val="single" w:sz="4" w:space="0" w:color="000000"/>
                    <w:left w:val="single" w:sz="4" w:space="0" w:color="000000"/>
                    <w:bottom w:val="single" w:sz="4" w:space="0" w:color="000000"/>
                    <w:right w:val="single" w:sz="4" w:space="0" w:color="000000"/>
                  </w:tcBorders>
                  <w:vAlign w:val="center"/>
                </w:tcPr>
                <w:p w14:paraId="02E8092D" w14:textId="77777777" w:rsidR="009E304E" w:rsidRPr="00737939" w:rsidRDefault="009E304E" w:rsidP="009E304E">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ed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1AB4AE49" w14:textId="77777777" w:rsidR="009E304E" w:rsidRPr="00737939" w:rsidRDefault="009E304E" w:rsidP="009E304E">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ed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208EDD12" w14:textId="77777777" w:rsidR="009E304E" w:rsidRPr="00737939" w:rsidRDefault="009E304E" w:rsidP="009E304E">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A644EB" w:rsidRPr="00737939" w14:paraId="695864A0"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hideMark/>
                </w:tcPr>
                <w:p w14:paraId="29E966E8" w14:textId="0E46104A" w:rsidR="00A644EB" w:rsidRPr="00737939" w:rsidRDefault="00A644EB" w:rsidP="005518F4">
                  <w:pPr>
                    <w:spacing w:before="40" w:after="40"/>
                    <w:rPr>
                      <w:rFonts w:ascii="Arial" w:hAnsi="Arial" w:cs="Arial"/>
                      <w:sz w:val="16"/>
                      <w:szCs w:val="16"/>
                    </w:rPr>
                  </w:pPr>
                  <w:r w:rsidRPr="00737939">
                    <w:rPr>
                      <w:rFonts w:ascii="Arial" w:hAnsi="Arial" w:cs="Arial"/>
                      <w:sz w:val="16"/>
                      <w:szCs w:val="16"/>
                    </w:rPr>
                    <w:t xml:space="preserve">aktuelle Kontonachrichten </w:t>
                  </w:r>
                  <w:proofErr w:type="gramStart"/>
                  <w:r w:rsidR="005518F4">
                    <w:rPr>
                      <w:rFonts w:ascii="Arial" w:hAnsi="Arial" w:cs="Arial"/>
                      <w:sz w:val="16"/>
                      <w:szCs w:val="16"/>
                    </w:rPr>
                    <w:t>Österreichische</w:t>
                  </w:r>
                  <w:proofErr w:type="gramEnd"/>
                  <w:r w:rsidR="005518F4">
                    <w:rPr>
                      <w:rFonts w:ascii="Arial" w:hAnsi="Arial" w:cs="Arial"/>
                      <w:sz w:val="16"/>
                      <w:szCs w:val="16"/>
                    </w:rPr>
                    <w:t xml:space="preserve"> Gesundheitskasse/</w:t>
                  </w:r>
                  <w:r w:rsidRPr="00737939">
                    <w:rPr>
                      <w:rFonts w:ascii="Arial" w:hAnsi="Arial" w:cs="Arial"/>
                      <w:sz w:val="16"/>
                      <w:szCs w:val="16"/>
                    </w:rPr>
                    <w:t>Finanzamt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A1D8A53"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508D42"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480799" w14:textId="77777777" w:rsidR="00A644EB" w:rsidRPr="00737939" w:rsidRDefault="00A644EB" w:rsidP="001B1801">
                  <w:pPr>
                    <w:spacing w:before="40" w:after="40"/>
                    <w:jc w:val="center"/>
                    <w:rPr>
                      <w:rFonts w:ascii="Arial" w:hAnsi="Arial" w:cs="Arial"/>
                      <w:b/>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A644EB" w:rsidRPr="00737939" w14:paraId="6B211540"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hideMark/>
                </w:tcPr>
                <w:p w14:paraId="7F194B7A" w14:textId="77777777" w:rsidR="00A644EB" w:rsidRPr="00737939" w:rsidRDefault="00A644EB" w:rsidP="001B1801">
                  <w:pPr>
                    <w:spacing w:before="40" w:after="40"/>
                    <w:rPr>
                      <w:rFonts w:ascii="Arial" w:hAnsi="Arial" w:cs="Arial"/>
                      <w:sz w:val="16"/>
                      <w:szCs w:val="16"/>
                    </w:rPr>
                  </w:pPr>
                  <w:r w:rsidRPr="00737939">
                    <w:rPr>
                      <w:rFonts w:ascii="Arial" w:hAnsi="Arial" w:cs="Arial"/>
                      <w:sz w:val="16"/>
                      <w:szCs w:val="16"/>
                    </w:rPr>
                    <w:t>Gesellschaftsvertrag (bei Personengesellschaften)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871831B"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BF58FC"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8C57B8A" w14:textId="77777777" w:rsidR="00A644EB" w:rsidRPr="00737939" w:rsidRDefault="00A644EB" w:rsidP="001B1801">
                  <w:pPr>
                    <w:spacing w:before="40" w:after="40"/>
                    <w:jc w:val="center"/>
                    <w:rPr>
                      <w:rFonts w:ascii="Arial" w:hAnsi="Arial" w:cs="Arial"/>
                      <w:b/>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A644EB" w:rsidRPr="00737939" w14:paraId="303D8F05"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hideMark/>
                </w:tcPr>
                <w:p w14:paraId="6F393A53" w14:textId="77777777" w:rsidR="00A644EB" w:rsidRPr="00737939" w:rsidRDefault="00A644EB" w:rsidP="001B1801">
                  <w:pPr>
                    <w:spacing w:before="40" w:after="40"/>
                    <w:rPr>
                      <w:rFonts w:ascii="Arial" w:hAnsi="Arial" w:cs="Arial"/>
                      <w:sz w:val="16"/>
                      <w:szCs w:val="16"/>
                    </w:rPr>
                  </w:pPr>
                  <w:r w:rsidRPr="00737939">
                    <w:rPr>
                      <w:rFonts w:ascii="Arial" w:hAnsi="Arial" w:cs="Arial"/>
                      <w:sz w:val="16"/>
                      <w:szCs w:val="16"/>
                    </w:rPr>
                    <w:t>Kopie einer gültigen Legitimationsurkunde der handelnden natürlichen und vertretungsbefugten Personen (Führerschein, Reisepass, Personalausweis)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17F6895"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FDBDB4C"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78AAD0"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A644EB" w:rsidRPr="00737939" w14:paraId="7DAC7F41"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hideMark/>
                </w:tcPr>
                <w:p w14:paraId="44A47D69" w14:textId="77777777" w:rsidR="00A644EB" w:rsidRPr="00737939" w:rsidRDefault="00A644EB" w:rsidP="001B1801">
                  <w:pPr>
                    <w:spacing w:before="40" w:after="40"/>
                    <w:rPr>
                      <w:rFonts w:ascii="Arial" w:hAnsi="Arial" w:cs="Arial"/>
                      <w:sz w:val="16"/>
                      <w:szCs w:val="16"/>
                    </w:rPr>
                  </w:pPr>
                  <w:r w:rsidRPr="00737939">
                    <w:rPr>
                      <w:rFonts w:ascii="Arial" w:hAnsi="Arial" w:cs="Arial"/>
                      <w:sz w:val="16"/>
                      <w:szCs w:val="16"/>
                    </w:rPr>
                    <w:t>Übersicht der bestehenden Verpflichtungen aus Krediten/Darlehen/Leasing/Haftung (laut Beilage</w:t>
                  </w:r>
                  <w:r w:rsidR="004B1D82" w:rsidRPr="00737939">
                    <w:rPr>
                      <w:rFonts w:ascii="Arial" w:hAnsi="Arial" w:cs="Arial"/>
                      <w:sz w:val="16"/>
                      <w:szCs w:val="16"/>
                    </w:rPr>
                    <w:t xml:space="preserve"> 1</w:t>
                  </w:r>
                  <w:r w:rsidRPr="00737939">
                    <w:rPr>
                      <w:rFonts w:ascii="Arial" w:hAnsi="Arial" w:cs="Arial"/>
                      <w:sz w:val="16"/>
                      <w:szCs w:val="16"/>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6BF085"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F7142E"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9CDF7E9" w14:textId="77777777" w:rsidR="00A644EB" w:rsidRPr="00737939" w:rsidRDefault="00A644EB" w:rsidP="001B1801">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r w:rsidR="00F35867" w:rsidRPr="00737939" w14:paraId="300E9249" w14:textId="77777777" w:rsidTr="00430FA9">
              <w:tc>
                <w:tcPr>
                  <w:tcW w:w="5845" w:type="dxa"/>
                  <w:gridSpan w:val="2"/>
                  <w:tcBorders>
                    <w:top w:val="single" w:sz="4" w:space="0" w:color="000000"/>
                    <w:left w:val="single" w:sz="4" w:space="0" w:color="000000"/>
                    <w:bottom w:val="single" w:sz="4" w:space="0" w:color="000000"/>
                    <w:right w:val="single" w:sz="4" w:space="0" w:color="000000"/>
                  </w:tcBorders>
                  <w:vAlign w:val="center"/>
                </w:tcPr>
                <w:p w14:paraId="5D9AEA1B" w14:textId="77777777" w:rsidR="00F35867" w:rsidRPr="00737939" w:rsidRDefault="00F35867" w:rsidP="00F35867">
                  <w:pPr>
                    <w:spacing w:before="40" w:after="40"/>
                    <w:rPr>
                      <w:rFonts w:ascii="Arial" w:hAnsi="Arial" w:cs="Arial"/>
                      <w:sz w:val="16"/>
                      <w:szCs w:val="16"/>
                    </w:rPr>
                  </w:pPr>
                  <w:r w:rsidRPr="00737939">
                    <w:rPr>
                      <w:rFonts w:ascii="Arial" w:hAnsi="Arial" w:cs="Arial"/>
                      <w:sz w:val="16"/>
                      <w:szCs w:val="16"/>
                    </w:rPr>
                    <w:t>Selbstauskunft (laut Beilage 2)</w:t>
                  </w:r>
                </w:p>
              </w:tc>
              <w:tc>
                <w:tcPr>
                  <w:tcW w:w="1276" w:type="dxa"/>
                  <w:tcBorders>
                    <w:top w:val="single" w:sz="4" w:space="0" w:color="000000"/>
                    <w:left w:val="single" w:sz="4" w:space="0" w:color="000000"/>
                    <w:bottom w:val="single" w:sz="4" w:space="0" w:color="000000"/>
                    <w:right w:val="single" w:sz="4" w:space="0" w:color="000000"/>
                  </w:tcBorders>
                  <w:vAlign w:val="center"/>
                </w:tcPr>
                <w:p w14:paraId="1B13F3A4" w14:textId="77777777" w:rsidR="00F35867" w:rsidRPr="00737939" w:rsidRDefault="00F35867" w:rsidP="00F35867">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67768848" w14:textId="77777777" w:rsidR="00F35867" w:rsidRPr="00737939" w:rsidRDefault="00F35867" w:rsidP="00F35867">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49572AB7" w14:textId="77777777" w:rsidR="00F35867" w:rsidRPr="00737939" w:rsidRDefault="00F35867" w:rsidP="00F35867">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01244C">
                    <w:rPr>
                      <w:rFonts w:ascii="Arial" w:hAnsi="Arial" w:cs="Arial"/>
                      <w:sz w:val="16"/>
                      <w:szCs w:val="16"/>
                    </w:rPr>
                  </w:r>
                  <w:r w:rsidR="0001244C">
                    <w:rPr>
                      <w:rFonts w:ascii="Arial" w:hAnsi="Arial" w:cs="Arial"/>
                      <w:sz w:val="16"/>
                      <w:szCs w:val="16"/>
                    </w:rPr>
                    <w:fldChar w:fldCharType="separate"/>
                  </w:r>
                  <w:r w:rsidRPr="00737939">
                    <w:rPr>
                      <w:rFonts w:ascii="Arial" w:hAnsi="Arial" w:cs="Arial"/>
                      <w:sz w:val="16"/>
                      <w:szCs w:val="16"/>
                    </w:rPr>
                    <w:fldChar w:fldCharType="end"/>
                  </w:r>
                </w:p>
              </w:tc>
            </w:tr>
          </w:tbl>
          <w:p w14:paraId="3A0ED243" w14:textId="77777777" w:rsidR="00A644EB" w:rsidRPr="00737939" w:rsidRDefault="00A644EB" w:rsidP="001B1801">
            <w:pPr>
              <w:rPr>
                <w:rFonts w:ascii="Arial" w:hAnsi="Arial" w:cs="Arial"/>
                <w:sz w:val="16"/>
                <w:szCs w:val="16"/>
                <w:lang w:val="de-AT"/>
              </w:rPr>
            </w:pPr>
          </w:p>
          <w:p w14:paraId="65A522B6" w14:textId="77777777" w:rsidR="00A644EB" w:rsidRPr="00737939" w:rsidRDefault="00A644EB" w:rsidP="001B1801">
            <w:pPr>
              <w:rPr>
                <w:rFonts w:ascii="Arial" w:hAnsi="Arial" w:cs="Arial"/>
                <w:sz w:val="16"/>
                <w:szCs w:val="16"/>
              </w:rPr>
            </w:pPr>
            <w:r w:rsidRPr="00737939">
              <w:rPr>
                <w:rFonts w:ascii="Arial" w:hAnsi="Arial" w:cs="Arial"/>
                <w:sz w:val="16"/>
                <w:szCs w:val="16"/>
              </w:rPr>
              <w:t xml:space="preserve">Bitte beachten Sie, dass zur weiteren Bearbeitung des fristwahrenden Antrages </w:t>
            </w:r>
          </w:p>
          <w:p w14:paraId="0B31A02C" w14:textId="77777777" w:rsidR="00A644EB" w:rsidRPr="00737939" w:rsidRDefault="00A644EB" w:rsidP="00F05A66">
            <w:pPr>
              <w:pStyle w:val="ListParagraph"/>
              <w:numPr>
                <w:ilvl w:val="0"/>
                <w:numId w:val="12"/>
              </w:numPr>
              <w:ind w:left="741" w:hanging="425"/>
              <w:rPr>
                <w:rFonts w:cs="Arial"/>
                <w:sz w:val="16"/>
                <w:szCs w:val="16"/>
              </w:rPr>
            </w:pPr>
            <w:r w:rsidRPr="00737939">
              <w:rPr>
                <w:rFonts w:cs="Arial"/>
                <w:sz w:val="16"/>
                <w:szCs w:val="16"/>
              </w:rPr>
              <w:t>die oben angeführten Unterlagen jedenfalls binnen 1 Monat ab Antragstellung vollständig beizubringen sind und</w:t>
            </w:r>
          </w:p>
          <w:p w14:paraId="09DA7BB9" w14:textId="77777777" w:rsidR="00BA2DDD" w:rsidRPr="00BA2DDD" w:rsidRDefault="00A644EB" w:rsidP="00F05A66">
            <w:pPr>
              <w:pStyle w:val="ListParagraph"/>
              <w:numPr>
                <w:ilvl w:val="0"/>
                <w:numId w:val="12"/>
              </w:numPr>
              <w:ind w:left="709" w:hanging="393"/>
              <w:rPr>
                <w:rFonts w:cs="Arial"/>
                <w:b/>
                <w:bCs/>
                <w:sz w:val="16"/>
                <w:szCs w:val="16"/>
              </w:rPr>
            </w:pPr>
            <w:r w:rsidRPr="00737939">
              <w:rPr>
                <w:rFonts w:cs="Arial"/>
                <w:sz w:val="16"/>
                <w:szCs w:val="16"/>
              </w:rPr>
              <w:t>allenfalls weitere Informationen und Unterlagen erforderlich sind. Diese können im Zuge des Bewilligungsprozesses nachgereicht werden.</w:t>
            </w:r>
          </w:p>
          <w:p w14:paraId="1DC9237A" w14:textId="21D6C2C2" w:rsidR="00A644EB" w:rsidRDefault="00A644EB" w:rsidP="00F05A66">
            <w:pPr>
              <w:pStyle w:val="ListParagraph"/>
              <w:numPr>
                <w:ilvl w:val="0"/>
                <w:numId w:val="12"/>
              </w:numPr>
              <w:ind w:left="709" w:hanging="393"/>
              <w:rPr>
                <w:rFonts w:cs="Arial"/>
                <w:b/>
                <w:bCs/>
                <w:sz w:val="16"/>
                <w:szCs w:val="16"/>
              </w:rPr>
            </w:pPr>
            <w:r w:rsidRPr="00737939">
              <w:rPr>
                <w:rFonts w:cs="Arial"/>
                <w:b/>
                <w:bCs/>
                <w:sz w:val="16"/>
                <w:szCs w:val="16"/>
              </w:rPr>
              <w:t>Zu beachten ist, dass alle Unterlagen so rechtzeitig bei der NÖBEG einlangen, dass eine Prüfung</w:t>
            </w:r>
            <w:r w:rsidR="000C2862">
              <w:rPr>
                <w:rFonts w:cs="Arial"/>
                <w:b/>
                <w:bCs/>
                <w:sz w:val="16"/>
                <w:szCs w:val="16"/>
              </w:rPr>
              <w:t>,</w:t>
            </w:r>
            <w:r w:rsidRPr="00737939">
              <w:rPr>
                <w:rFonts w:cs="Arial"/>
                <w:b/>
                <w:bCs/>
                <w:sz w:val="16"/>
                <w:szCs w:val="16"/>
              </w:rPr>
              <w:t xml:space="preserve"> Bewilligung des Antrages</w:t>
            </w:r>
            <w:r w:rsidR="000C2862">
              <w:rPr>
                <w:rFonts w:cs="Arial"/>
                <w:b/>
                <w:bCs/>
                <w:sz w:val="16"/>
                <w:szCs w:val="16"/>
              </w:rPr>
              <w:t xml:space="preserve"> sowie der Vertragsabschluss</w:t>
            </w:r>
            <w:r w:rsidRPr="00737939">
              <w:rPr>
                <w:rFonts w:cs="Arial"/>
                <w:b/>
                <w:bCs/>
                <w:sz w:val="16"/>
                <w:szCs w:val="16"/>
              </w:rPr>
              <w:t xml:space="preserve"> bis längs</w:t>
            </w:r>
            <w:r w:rsidR="005B2675">
              <w:rPr>
                <w:rFonts w:cs="Arial"/>
                <w:b/>
                <w:bCs/>
                <w:sz w:val="16"/>
                <w:szCs w:val="16"/>
              </w:rPr>
              <w:t xml:space="preserve">tens </w:t>
            </w:r>
            <w:r w:rsidR="000C2862">
              <w:rPr>
                <w:rFonts w:cs="Arial"/>
                <w:b/>
                <w:bCs/>
                <w:sz w:val="16"/>
                <w:szCs w:val="16"/>
              </w:rPr>
              <w:t>30.06.2022</w:t>
            </w:r>
            <w:r w:rsidRPr="00737939">
              <w:rPr>
                <w:rFonts w:cs="Arial"/>
                <w:b/>
                <w:bCs/>
                <w:sz w:val="16"/>
                <w:szCs w:val="16"/>
              </w:rPr>
              <w:t xml:space="preserve"> erfolgen k</w:t>
            </w:r>
            <w:r w:rsidR="00AD2380">
              <w:rPr>
                <w:rFonts w:cs="Arial"/>
                <w:b/>
                <w:bCs/>
                <w:sz w:val="16"/>
                <w:szCs w:val="16"/>
              </w:rPr>
              <w:t>önnen</w:t>
            </w:r>
            <w:r w:rsidRPr="00737939">
              <w:rPr>
                <w:rFonts w:cs="Arial"/>
                <w:b/>
                <w:bCs/>
                <w:sz w:val="16"/>
                <w:szCs w:val="16"/>
              </w:rPr>
              <w:t>.</w:t>
            </w:r>
          </w:p>
          <w:p w14:paraId="7A1C9210" w14:textId="77777777" w:rsidR="000C2862" w:rsidRDefault="000C2862" w:rsidP="000C2862">
            <w:pPr>
              <w:pStyle w:val="ListParagraph"/>
              <w:keepNext/>
              <w:suppressAutoHyphens/>
              <w:autoSpaceDE w:val="0"/>
              <w:autoSpaceDN w:val="0"/>
              <w:ind w:left="27" w:right="-569"/>
              <w:contextualSpacing w:val="0"/>
              <w:jc w:val="both"/>
              <w:rPr>
                <w:rFonts w:cs="Arial"/>
                <w:sz w:val="14"/>
                <w:szCs w:val="14"/>
              </w:rPr>
            </w:pPr>
          </w:p>
          <w:p w14:paraId="511FE849" w14:textId="1F46CC69" w:rsidR="000C2862" w:rsidRPr="008673AA" w:rsidRDefault="000C2862" w:rsidP="000C2862">
            <w:pPr>
              <w:pStyle w:val="ListParagraph"/>
              <w:keepNext/>
              <w:suppressAutoHyphens/>
              <w:autoSpaceDE w:val="0"/>
              <w:autoSpaceDN w:val="0"/>
              <w:ind w:left="27" w:right="-569"/>
              <w:contextualSpacing w:val="0"/>
              <w:jc w:val="both"/>
              <w:rPr>
                <w:rFonts w:cs="Arial"/>
                <w:sz w:val="14"/>
                <w:szCs w:val="14"/>
              </w:rPr>
            </w:pPr>
            <w:r w:rsidRPr="008673AA">
              <w:rPr>
                <w:rFonts w:cs="Arial"/>
                <w:sz w:val="14"/>
                <w:szCs w:val="14"/>
              </w:rPr>
              <w:t>Hinweis:</w:t>
            </w:r>
          </w:p>
          <w:p w14:paraId="501F0EC3" w14:textId="77777777" w:rsidR="000C2862" w:rsidRPr="008673AA" w:rsidRDefault="000C2862" w:rsidP="000C2862">
            <w:pPr>
              <w:pStyle w:val="ListParagraph"/>
              <w:keepNext/>
              <w:suppressAutoHyphens/>
              <w:autoSpaceDE w:val="0"/>
              <w:autoSpaceDN w:val="0"/>
              <w:ind w:left="27" w:right="34"/>
              <w:contextualSpacing w:val="0"/>
              <w:jc w:val="both"/>
              <w:rPr>
                <w:rFonts w:cs="Arial"/>
                <w:sz w:val="14"/>
                <w:szCs w:val="14"/>
              </w:rPr>
            </w:pPr>
            <w:r w:rsidRPr="008673AA">
              <w:rPr>
                <w:rFonts w:cs="Arial"/>
                <w:sz w:val="14"/>
                <w:szCs w:val="14"/>
              </w:rPr>
              <w:t xml:space="preserve">Änderungen von Angaben bzw. nach Antragstellung beantragte Förderungen sind der NÖBEG unaufgefordert unverzüglich schriftlich bekannt zu geben. </w:t>
            </w:r>
          </w:p>
          <w:p w14:paraId="52862B4D" w14:textId="44900E29" w:rsidR="000C2862" w:rsidRPr="008673AA" w:rsidRDefault="000C2862" w:rsidP="000C2862">
            <w:pPr>
              <w:pStyle w:val="ListParagraph"/>
              <w:keepNext/>
              <w:suppressAutoHyphens/>
              <w:autoSpaceDE w:val="0"/>
              <w:autoSpaceDN w:val="0"/>
              <w:ind w:left="27"/>
              <w:contextualSpacing w:val="0"/>
              <w:jc w:val="both"/>
              <w:rPr>
                <w:rFonts w:cs="Arial"/>
                <w:sz w:val="14"/>
                <w:szCs w:val="14"/>
              </w:rPr>
            </w:pPr>
            <w:r w:rsidRPr="008673AA">
              <w:rPr>
                <w:rFonts w:cs="Arial"/>
                <w:sz w:val="14"/>
                <w:szCs w:val="14"/>
              </w:rPr>
              <w:t xml:space="preserve">Es besteht kein Anspruch auf </w:t>
            </w:r>
            <w:r>
              <w:rPr>
                <w:rFonts w:cs="Arial"/>
                <w:sz w:val="14"/>
                <w:szCs w:val="14"/>
              </w:rPr>
              <w:t>Gewährung von Nachrangkapital</w:t>
            </w:r>
            <w:r w:rsidRPr="008673AA">
              <w:rPr>
                <w:rFonts w:cs="Arial"/>
                <w:sz w:val="14"/>
                <w:szCs w:val="14"/>
              </w:rPr>
              <w:t xml:space="preserve"> durch die NÖBEG. Weiters besteht weder bei Ablehnung des </w:t>
            </w:r>
            <w:proofErr w:type="gramStart"/>
            <w:r w:rsidRPr="008673AA">
              <w:rPr>
                <w:rFonts w:cs="Arial"/>
                <w:sz w:val="14"/>
                <w:szCs w:val="14"/>
              </w:rPr>
              <w:t>Antrages,</w:t>
            </w:r>
            <w:proofErr w:type="gramEnd"/>
            <w:r w:rsidRPr="008673AA">
              <w:rPr>
                <w:rFonts w:cs="Arial"/>
                <w:sz w:val="14"/>
                <w:szCs w:val="14"/>
              </w:rPr>
              <w:t xml:space="preserve"> noch bei positiver Entscheidung ein Anspruch auf Ausfolgung oder Darlegung der Entscheidungsgrundlagen und Beurteilungskriterien durch die NÖBEG oder von der NÖBEG damit betrauten Personen/Institutionen, ebenso nicht hinsichtlich der Unterlagen, die der NÖBEG von Dritten übergeben wurden.</w:t>
            </w:r>
          </w:p>
          <w:p w14:paraId="1E2D70D6" w14:textId="77777777" w:rsidR="000C2862" w:rsidRPr="000C2862" w:rsidRDefault="000C2862" w:rsidP="000C2862">
            <w:pPr>
              <w:rPr>
                <w:rFonts w:cs="Arial"/>
                <w:b/>
                <w:bCs/>
                <w:sz w:val="16"/>
                <w:szCs w:val="16"/>
              </w:rPr>
            </w:pPr>
          </w:p>
          <w:p w14:paraId="4862CCCC" w14:textId="77777777" w:rsidR="00A644EB" w:rsidRPr="00737939" w:rsidRDefault="00A644EB" w:rsidP="00CC79D4">
            <w:pPr>
              <w:pStyle w:val="Heading2"/>
            </w:pPr>
            <w:r w:rsidRPr="00737939">
              <w:t>Erklärung Antragsteller</w:t>
            </w:r>
            <w:r w:rsidR="00CC79D4">
              <w:t>In</w:t>
            </w:r>
          </w:p>
        </w:tc>
      </w:tr>
      <w:tr w:rsidR="00A644EB" w:rsidRPr="00737939" w14:paraId="755730FF" w14:textId="77777777" w:rsidTr="00DE11C0">
        <w:tc>
          <w:tcPr>
            <w:tcW w:w="10065" w:type="dxa"/>
            <w:gridSpan w:val="4"/>
            <w:tcBorders>
              <w:top w:val="nil"/>
              <w:left w:val="single" w:sz="4" w:space="0" w:color="auto"/>
              <w:bottom w:val="single" w:sz="4" w:space="0" w:color="auto"/>
              <w:right w:val="single" w:sz="4" w:space="0" w:color="auto"/>
            </w:tcBorders>
          </w:tcPr>
          <w:p w14:paraId="668B7EC6" w14:textId="77777777" w:rsidR="000C2862" w:rsidRPr="005C4CD6"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5C4CD6">
              <w:rPr>
                <w:rFonts w:cs="Arial"/>
                <w:sz w:val="14"/>
                <w:szCs w:val="14"/>
                <w:lang w:eastAsia="de-DE"/>
              </w:rPr>
              <w:t xml:space="preserve">Ich/Wir erkläre/n mich/uns mit der Allgemeinen Richtlinie für NÖ Förderungen im Bereich Wirtschaft, Tourismus und Technologie, </w:t>
            </w:r>
            <w:r>
              <w:rPr>
                <w:rFonts w:cs="Arial"/>
                <w:sz w:val="14"/>
                <w:szCs w:val="14"/>
                <w:lang w:eastAsia="de-DE"/>
              </w:rPr>
              <w:t xml:space="preserve">dem </w:t>
            </w:r>
            <w:r w:rsidRPr="005C4CD6">
              <w:rPr>
                <w:rFonts w:cs="Arial"/>
                <w:sz w:val="14"/>
                <w:szCs w:val="14"/>
                <w:lang w:eastAsia="de-DE"/>
              </w:rPr>
              <w:t>Förderprogramm des NÖWTF / LANDES NÖ für die NÖ Bürgschaften und Beteiligungen GmbH und den Förderbedingungen für die Übernahme von Bürgschaften durch die NÖ Bürgschaften und Beteiligungen GmbH bzw. den Förderbedingungen für die Übernahme von Beteiligungen durch die NÖ Bürgschaften und Beteiligungen GmbH samt jeweiligen Anlagen (gemeinsam kurz „</w:t>
            </w:r>
            <w:r w:rsidRPr="005C4CD6">
              <w:rPr>
                <w:rFonts w:cs="Arial"/>
                <w:i/>
                <w:iCs/>
                <w:sz w:val="14"/>
                <w:szCs w:val="14"/>
                <w:lang w:eastAsia="de-DE"/>
              </w:rPr>
              <w:t>Grundlagen</w:t>
            </w:r>
            <w:r w:rsidRPr="005C4CD6">
              <w:rPr>
                <w:rFonts w:cs="Arial"/>
                <w:sz w:val="14"/>
                <w:szCs w:val="14"/>
                <w:lang w:eastAsia="de-DE"/>
              </w:rPr>
              <w:t>“) einverstanden</w:t>
            </w:r>
            <w:r>
              <w:rPr>
                <w:rFonts w:cs="Arial"/>
                <w:sz w:val="14"/>
                <w:szCs w:val="14"/>
                <w:lang w:eastAsia="de-DE"/>
              </w:rPr>
              <w:t xml:space="preserve">. Ich/wir </w:t>
            </w:r>
            <w:r w:rsidRPr="005C4CD6">
              <w:rPr>
                <w:rFonts w:cs="Arial"/>
                <w:sz w:val="14"/>
                <w:szCs w:val="14"/>
                <w:lang w:eastAsia="de-DE"/>
              </w:rPr>
              <w:t>werde/n die darin enthaltenen Bestimmungen einhalten und Pflichten erfüllen</w:t>
            </w:r>
            <w:r>
              <w:rPr>
                <w:rFonts w:cs="Arial"/>
                <w:sz w:val="14"/>
                <w:szCs w:val="14"/>
                <w:lang w:eastAsia="de-DE"/>
              </w:rPr>
              <w:t>, die enthaltenen Entgelte, Gebühren und Provisionen entrichten</w:t>
            </w:r>
            <w:r w:rsidRPr="005C4CD6">
              <w:rPr>
                <w:rFonts w:cs="Arial"/>
                <w:sz w:val="14"/>
                <w:szCs w:val="14"/>
                <w:lang w:eastAsia="de-DE"/>
              </w:rPr>
              <w:t xml:space="preserve"> sowie erteile/n ich/wir hiermit die darin vorgesehenen Zustimmungen und Ermächtigungen.</w:t>
            </w:r>
          </w:p>
          <w:p w14:paraId="108B6C97" w14:textId="77777777" w:rsidR="000C2862" w:rsidRPr="005C4CD6" w:rsidRDefault="000C2862" w:rsidP="000C2862">
            <w:pPr>
              <w:widowControl w:val="0"/>
              <w:autoSpaceDE w:val="0"/>
              <w:autoSpaceDN w:val="0"/>
              <w:adjustRightInd w:val="0"/>
              <w:jc w:val="both"/>
              <w:rPr>
                <w:rFonts w:ascii="Arial" w:hAnsi="Arial" w:cs="Arial"/>
                <w:b/>
                <w:sz w:val="14"/>
                <w:szCs w:val="14"/>
                <w:u w:val="single"/>
                <w:lang w:eastAsia="de-DE"/>
              </w:rPr>
            </w:pPr>
          </w:p>
          <w:p w14:paraId="4FD19D98" w14:textId="77777777" w:rsidR="000C2862" w:rsidRPr="005C4CD6"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5C4CD6">
              <w:rPr>
                <w:rFonts w:cs="Arial"/>
                <w:sz w:val="14"/>
                <w:szCs w:val="14"/>
                <w:lang w:eastAsia="de-DE"/>
              </w:rPr>
              <w:t xml:space="preserve">Ich/wir sichere/n hiermit ausdrücklich zu, dass (i) kein gesetzlicher oder in den </w:t>
            </w:r>
            <w:r w:rsidRPr="005C4CD6">
              <w:rPr>
                <w:rFonts w:cs="Arial"/>
                <w:i/>
                <w:iCs/>
                <w:sz w:val="14"/>
                <w:szCs w:val="14"/>
                <w:lang w:eastAsia="de-DE"/>
              </w:rPr>
              <w:t>Grundlagen</w:t>
            </w:r>
            <w:r w:rsidRPr="005C4CD6">
              <w:rPr>
                <w:rFonts w:cs="Arial"/>
                <w:sz w:val="14"/>
                <w:szCs w:val="14"/>
                <w:lang w:eastAsia="de-DE"/>
              </w:rPr>
              <w:t xml:space="preserve"> definierter Ausschließungsgrund vorliegt, (ii) die </w:t>
            </w:r>
            <w:r w:rsidRPr="00DC3074">
              <w:rPr>
                <w:rFonts w:cs="Arial"/>
                <w:sz w:val="14"/>
                <w:szCs w:val="14"/>
                <w:lang w:eastAsia="de-DE"/>
              </w:rPr>
              <w:t>f</w:t>
            </w:r>
            <w:r>
              <w:rPr>
                <w:rFonts w:cs="Arial"/>
                <w:sz w:val="14"/>
                <w:szCs w:val="14"/>
                <w:lang w:eastAsia="de-DE"/>
              </w:rPr>
              <w:t>ür die Antragstellung erforderlichen Berechtigungen und Bewilligungen vorliegen, (iii) die i</w:t>
            </w:r>
            <w:r w:rsidRPr="005C4CD6">
              <w:rPr>
                <w:rFonts w:cs="Arial"/>
                <w:sz w:val="14"/>
                <w:szCs w:val="14"/>
                <w:lang w:eastAsia="de-DE"/>
              </w:rPr>
              <w:t>n diesem Antrag und in den Anlagen enthaltenen Angaben in allen Punkten der Wahrheit entsprechen, vollständig und aktuell sind, (i</w:t>
            </w:r>
            <w:r>
              <w:rPr>
                <w:rFonts w:cs="Arial"/>
                <w:sz w:val="14"/>
                <w:szCs w:val="14"/>
                <w:lang w:eastAsia="de-DE"/>
              </w:rPr>
              <w:t>v</w:t>
            </w:r>
            <w:r w:rsidRPr="005C4CD6">
              <w:rPr>
                <w:rFonts w:cs="Arial"/>
                <w:sz w:val="14"/>
                <w:szCs w:val="14"/>
                <w:lang w:eastAsia="de-DE"/>
              </w:rPr>
              <w:t>) ich/wir innerhalb der letzten 3 Jahre vor Antragstellung weder im Rahmen eines Strafverfahrens oder Finanzstrafverfahrens rechtskräftig verurteilt worden bin/sind und kein derartiges Verfahren anhängig ist, (</w:t>
            </w:r>
            <w:r>
              <w:rPr>
                <w:rFonts w:cs="Arial"/>
                <w:sz w:val="14"/>
                <w:szCs w:val="14"/>
                <w:lang w:eastAsia="de-DE"/>
              </w:rPr>
              <w:t>v</w:t>
            </w:r>
            <w:r w:rsidRPr="005C4CD6">
              <w:rPr>
                <w:rFonts w:cs="Arial"/>
                <w:sz w:val="14"/>
                <w:szCs w:val="14"/>
                <w:lang w:eastAsia="de-DE"/>
              </w:rPr>
              <w:t xml:space="preserve">) gegen mich/uns vor Bewilligung der Förderung kein Exekutionsverfahren bewilligt wurde und über </w:t>
            </w:r>
            <w:r>
              <w:rPr>
                <w:rFonts w:cs="Arial"/>
                <w:sz w:val="14"/>
                <w:szCs w:val="14"/>
                <w:lang w:eastAsia="de-DE"/>
              </w:rPr>
              <w:t>mein/</w:t>
            </w:r>
            <w:r w:rsidRPr="005C4CD6">
              <w:rPr>
                <w:rFonts w:cs="Arial"/>
                <w:sz w:val="14"/>
                <w:szCs w:val="14"/>
                <w:lang w:eastAsia="de-DE"/>
              </w:rPr>
              <w:t>unser Vermögen kein Insolvenz</w:t>
            </w:r>
            <w:r>
              <w:rPr>
                <w:rFonts w:cs="Arial"/>
                <w:sz w:val="14"/>
                <w:szCs w:val="14"/>
                <w:lang w:eastAsia="de-DE"/>
              </w:rPr>
              <w:t>- oder Restrukturierungs</w:t>
            </w:r>
            <w:r w:rsidRPr="005C4CD6">
              <w:rPr>
                <w:rFonts w:cs="Arial"/>
                <w:sz w:val="14"/>
                <w:szCs w:val="14"/>
                <w:lang w:eastAsia="de-DE"/>
              </w:rPr>
              <w:t>verfahren eröffnet wurde und die Voraussetzungen für die Eröffnung eines Insolvenz</w:t>
            </w:r>
            <w:r>
              <w:rPr>
                <w:rFonts w:cs="Arial"/>
                <w:sz w:val="14"/>
                <w:szCs w:val="14"/>
                <w:lang w:eastAsia="de-DE"/>
              </w:rPr>
              <w:t>- oder Restrukturierungs</w:t>
            </w:r>
            <w:r w:rsidRPr="005C4CD6">
              <w:rPr>
                <w:rFonts w:cs="Arial"/>
                <w:sz w:val="14"/>
                <w:szCs w:val="14"/>
                <w:lang w:eastAsia="de-DE"/>
              </w:rPr>
              <w:t>verfahrens auf Antrag seiner Gläubiger nicht erfüllt sind sowie eine Eröffnung des Insolvenzverfahrens nicht mangels kostendeckenden Vermögens abgewiesen wurde, (</w:t>
            </w:r>
            <w:r>
              <w:rPr>
                <w:rFonts w:cs="Arial"/>
                <w:sz w:val="14"/>
                <w:szCs w:val="14"/>
                <w:lang w:eastAsia="de-DE"/>
              </w:rPr>
              <w:t>vi</w:t>
            </w:r>
            <w:r w:rsidRPr="005C4CD6">
              <w:rPr>
                <w:rFonts w:cs="Arial"/>
                <w:sz w:val="14"/>
                <w:szCs w:val="14"/>
                <w:lang w:eastAsia="de-DE"/>
              </w:rPr>
              <w:t>) gegen mich/uns kein Entziehungsverfahren gemäß § 361 GewO idgF anhängig ist, (</w:t>
            </w:r>
            <w:r>
              <w:rPr>
                <w:rFonts w:cs="Arial"/>
                <w:sz w:val="14"/>
                <w:szCs w:val="14"/>
                <w:lang w:eastAsia="de-DE"/>
              </w:rPr>
              <w:t>vii</w:t>
            </w:r>
            <w:r w:rsidRPr="005C4CD6">
              <w:rPr>
                <w:rFonts w:cs="Arial"/>
                <w:sz w:val="14"/>
                <w:szCs w:val="14"/>
                <w:lang w:eastAsia="de-DE"/>
              </w:rPr>
              <w:t xml:space="preserve">) </w:t>
            </w:r>
            <w:r>
              <w:rPr>
                <w:rFonts w:cs="Arial"/>
                <w:sz w:val="14"/>
                <w:szCs w:val="14"/>
                <w:lang w:eastAsia="de-DE"/>
              </w:rPr>
              <w:t xml:space="preserve">ich/wir auch keinen </w:t>
            </w:r>
            <w:r w:rsidRPr="005C4CD6">
              <w:rPr>
                <w:rFonts w:cs="Arial"/>
                <w:sz w:val="14"/>
                <w:szCs w:val="14"/>
                <w:lang w:eastAsia="de-DE"/>
              </w:rPr>
              <w:t>Rückforderungsanordnung</w:t>
            </w:r>
            <w:r>
              <w:rPr>
                <w:rFonts w:cs="Arial"/>
                <w:sz w:val="14"/>
                <w:szCs w:val="14"/>
                <w:lang w:eastAsia="de-DE"/>
              </w:rPr>
              <w:t>en</w:t>
            </w:r>
            <w:r w:rsidRPr="005C4CD6">
              <w:rPr>
                <w:rFonts w:cs="Arial"/>
                <w:sz w:val="14"/>
                <w:szCs w:val="14"/>
                <w:lang w:eastAsia="de-DE"/>
              </w:rPr>
              <w:t xml:space="preserve"> aufgrund einer früheren Entscheidung der Europäischen Kommission über die Feststellung der Unzulässigkeit einer Förderung und der Unvereinbarkeit mit dem Binnenmarkt </w:t>
            </w:r>
            <w:r>
              <w:rPr>
                <w:rFonts w:cs="Arial"/>
                <w:sz w:val="14"/>
                <w:szCs w:val="14"/>
                <w:lang w:eastAsia="de-DE"/>
              </w:rPr>
              <w:t xml:space="preserve">nicht </w:t>
            </w:r>
            <w:r w:rsidRPr="005C4CD6">
              <w:rPr>
                <w:rFonts w:cs="Arial"/>
                <w:sz w:val="14"/>
                <w:szCs w:val="14"/>
                <w:lang w:eastAsia="de-DE"/>
              </w:rPr>
              <w:t>Folge geleistet habe</w:t>
            </w:r>
            <w:r>
              <w:rPr>
                <w:rFonts w:cs="Arial"/>
                <w:sz w:val="14"/>
                <w:szCs w:val="14"/>
                <w:lang w:eastAsia="de-DE"/>
              </w:rPr>
              <w:t>/</w:t>
            </w:r>
            <w:r w:rsidRPr="005C4CD6">
              <w:rPr>
                <w:rFonts w:cs="Arial"/>
                <w:sz w:val="14"/>
                <w:szCs w:val="14"/>
                <w:lang w:eastAsia="de-DE"/>
              </w:rPr>
              <w:t>n.</w:t>
            </w:r>
          </w:p>
          <w:p w14:paraId="3797A7A9" w14:textId="77777777" w:rsidR="000C2862" w:rsidRPr="005C4CD6" w:rsidRDefault="000C2862" w:rsidP="000C2862">
            <w:pPr>
              <w:widowControl w:val="0"/>
              <w:autoSpaceDE w:val="0"/>
              <w:autoSpaceDN w:val="0"/>
              <w:adjustRightInd w:val="0"/>
              <w:jc w:val="both"/>
              <w:rPr>
                <w:rFonts w:ascii="Arial" w:hAnsi="Arial" w:cs="Arial"/>
                <w:sz w:val="14"/>
                <w:szCs w:val="14"/>
                <w:lang w:eastAsia="de-DE"/>
              </w:rPr>
            </w:pPr>
          </w:p>
          <w:p w14:paraId="5007D742" w14:textId="77777777" w:rsidR="000C2862" w:rsidRPr="00991371"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5C4CD6">
              <w:rPr>
                <w:rFonts w:cs="Arial"/>
                <w:sz w:val="14"/>
                <w:szCs w:val="14"/>
                <w:lang w:eastAsia="de-DE"/>
              </w:rPr>
              <w:t>Ich/wir nehme/n zur Kenntnis, dass die von mir/uns bereitgestellten Informationen bzw. im Antrag angeführten Erklärungen</w:t>
            </w:r>
            <w:r w:rsidRPr="005C4CD6">
              <w:rPr>
                <w:rFonts w:cs="Arial"/>
                <w:sz w:val="14"/>
                <w:szCs w:val="14"/>
              </w:rPr>
              <w:t xml:space="preserve">, </w:t>
            </w:r>
            <w:r w:rsidRPr="005C4CD6">
              <w:rPr>
                <w:rFonts w:cs="Arial"/>
                <w:sz w:val="14"/>
                <w:szCs w:val="14"/>
                <w:lang w:eastAsia="de-DE"/>
              </w:rPr>
              <w:t>einschließlich der personenbezogenen Daten und sonstige im Rahmen der Prüfung, Durchführung und Abwicklung der Förderung bekannt gegebenen personenbezogenen Daten, soweit erforderlich auch mit Hilfe von Datenverarbeitungsanlagen, in Übereinstimmung mit den datenschutzrechtlichen</w:t>
            </w:r>
            <w:r>
              <w:rPr>
                <w:rFonts w:cs="Arial"/>
                <w:sz w:val="14"/>
                <w:szCs w:val="14"/>
                <w:lang w:eastAsia="de-DE"/>
              </w:rPr>
              <w:t xml:space="preserve"> und sonstige</w:t>
            </w:r>
            <w:r w:rsidRPr="005C4CD6">
              <w:rPr>
                <w:rFonts w:cs="Arial"/>
                <w:sz w:val="14"/>
                <w:szCs w:val="14"/>
                <w:lang w:eastAsia="de-DE"/>
              </w:rPr>
              <w:t xml:space="preserve"> einschlägigen gesetzlichen</w:t>
            </w:r>
            <w:r>
              <w:rPr>
                <w:rFonts w:cs="Arial"/>
                <w:sz w:val="14"/>
                <w:szCs w:val="14"/>
                <w:lang w:eastAsia="de-DE"/>
              </w:rPr>
              <w:t xml:space="preserve"> </w:t>
            </w:r>
            <w:r w:rsidRPr="005C4CD6">
              <w:rPr>
                <w:rFonts w:cs="Arial"/>
                <w:sz w:val="14"/>
                <w:szCs w:val="14"/>
                <w:lang w:eastAsia="de-DE"/>
              </w:rPr>
              <w:t xml:space="preserve">Bestimmungen in der jeweils gültigen Fassung von der NÖ Bürgschaften und Beteiligungen GmbH </w:t>
            </w:r>
            <w:r w:rsidRPr="005C4CD6">
              <w:rPr>
                <w:rFonts w:cs="Arial"/>
                <w:sz w:val="14"/>
                <w:szCs w:val="14"/>
              </w:rPr>
              <w:t xml:space="preserve">(kurz „NÖBEG)“ </w:t>
            </w:r>
            <w:r w:rsidRPr="00991371">
              <w:rPr>
                <w:rFonts w:cs="Arial"/>
                <w:sz w:val="14"/>
                <w:szCs w:val="14"/>
              </w:rPr>
              <w:t xml:space="preserve">(automationsunterstützt) </w:t>
            </w:r>
            <w:r w:rsidRPr="005C4CD6">
              <w:rPr>
                <w:rFonts w:cs="Arial"/>
                <w:sz w:val="14"/>
                <w:szCs w:val="14"/>
                <w:lang w:eastAsia="de-DE"/>
              </w:rPr>
              <w:t xml:space="preserve">verarbeitet werden können. Dies, zum Zwecke der Vertragsanbahnung </w:t>
            </w:r>
            <w:r w:rsidRPr="00991371">
              <w:rPr>
                <w:rFonts w:cs="Arial"/>
                <w:sz w:val="14"/>
                <w:szCs w:val="14"/>
                <w:lang w:eastAsia="de-DE"/>
              </w:rPr>
              <w:t xml:space="preserve">und -abwicklung, </w:t>
            </w:r>
            <w:r w:rsidRPr="005C4CD6">
              <w:rPr>
                <w:rFonts w:cs="Arial"/>
                <w:sz w:val="14"/>
                <w:szCs w:val="14"/>
                <w:lang w:eastAsia="de-DE"/>
              </w:rPr>
              <w:t>insbesondere</w:t>
            </w:r>
            <w:r w:rsidRPr="00991371">
              <w:rPr>
                <w:rFonts w:cs="Arial"/>
                <w:sz w:val="14"/>
                <w:szCs w:val="14"/>
                <w:lang w:eastAsia="de-DE"/>
              </w:rPr>
              <w:t xml:space="preserve"> für</w:t>
            </w:r>
            <w:r>
              <w:rPr>
                <w:rFonts w:cs="Arial"/>
                <w:sz w:val="14"/>
                <w:szCs w:val="14"/>
                <w:lang w:eastAsia="de-DE"/>
              </w:rPr>
              <w:t xml:space="preserve"> die</w:t>
            </w:r>
            <w:r w:rsidRPr="005C4CD6">
              <w:rPr>
                <w:rFonts w:cs="Arial"/>
                <w:sz w:val="14"/>
                <w:szCs w:val="14"/>
                <w:lang w:eastAsia="de-DE"/>
              </w:rPr>
              <w:t xml:space="preserve"> </w:t>
            </w:r>
            <w:r w:rsidRPr="00991371">
              <w:rPr>
                <w:rFonts w:cs="Arial"/>
                <w:sz w:val="14"/>
                <w:szCs w:val="14"/>
                <w:lang w:eastAsia="de-DE"/>
              </w:rPr>
              <w:t xml:space="preserve">Bearbeitung des Antrages, </w:t>
            </w:r>
            <w:r>
              <w:rPr>
                <w:rFonts w:cs="Arial"/>
                <w:sz w:val="14"/>
                <w:szCs w:val="14"/>
                <w:lang w:eastAsia="de-DE"/>
              </w:rPr>
              <w:t xml:space="preserve">die </w:t>
            </w:r>
            <w:r w:rsidRPr="00991371">
              <w:rPr>
                <w:rFonts w:cs="Arial"/>
                <w:sz w:val="14"/>
                <w:szCs w:val="14"/>
                <w:lang w:eastAsia="de-DE"/>
              </w:rPr>
              <w:t>Erfüllung der Sorgfaltspflichten gemäß FM-GwG id</w:t>
            </w:r>
            <w:r>
              <w:rPr>
                <w:rFonts w:cs="Arial"/>
                <w:sz w:val="14"/>
                <w:szCs w:val="14"/>
                <w:lang w:eastAsia="de-DE"/>
              </w:rPr>
              <w:t>j</w:t>
            </w:r>
            <w:r w:rsidRPr="00991371">
              <w:rPr>
                <w:rFonts w:cs="Arial"/>
                <w:sz w:val="14"/>
                <w:szCs w:val="14"/>
                <w:lang w:eastAsia="de-DE"/>
              </w:rPr>
              <w:t xml:space="preserve">gF, </w:t>
            </w:r>
            <w:r>
              <w:rPr>
                <w:rFonts w:cs="Arial"/>
                <w:sz w:val="14"/>
                <w:szCs w:val="14"/>
                <w:lang w:eastAsia="de-DE"/>
              </w:rPr>
              <w:t xml:space="preserve">die </w:t>
            </w:r>
            <w:r w:rsidRPr="00991371">
              <w:rPr>
                <w:rFonts w:cs="Arial"/>
                <w:sz w:val="14"/>
                <w:szCs w:val="14"/>
                <w:lang w:eastAsia="de-DE"/>
              </w:rPr>
              <w:t xml:space="preserve">allfällige Genehmigung des Antrags, </w:t>
            </w:r>
            <w:r>
              <w:rPr>
                <w:rFonts w:cs="Arial"/>
                <w:sz w:val="14"/>
                <w:szCs w:val="14"/>
                <w:lang w:eastAsia="de-DE"/>
              </w:rPr>
              <w:t xml:space="preserve">den </w:t>
            </w:r>
            <w:r w:rsidRPr="00991371">
              <w:rPr>
                <w:rFonts w:cs="Arial"/>
                <w:sz w:val="14"/>
                <w:szCs w:val="14"/>
                <w:lang w:eastAsia="de-DE"/>
              </w:rPr>
              <w:t>allfällige</w:t>
            </w:r>
            <w:r>
              <w:rPr>
                <w:rFonts w:cs="Arial"/>
                <w:sz w:val="14"/>
                <w:szCs w:val="14"/>
                <w:lang w:eastAsia="de-DE"/>
              </w:rPr>
              <w:t>n</w:t>
            </w:r>
            <w:r w:rsidRPr="00991371">
              <w:rPr>
                <w:rFonts w:cs="Arial"/>
                <w:sz w:val="14"/>
                <w:szCs w:val="14"/>
                <w:lang w:eastAsia="de-DE"/>
              </w:rPr>
              <w:t xml:space="preserve"> </w:t>
            </w:r>
            <w:r w:rsidRPr="005C4CD6">
              <w:rPr>
                <w:rFonts w:cs="Arial"/>
                <w:sz w:val="14"/>
                <w:szCs w:val="14"/>
                <w:lang w:eastAsia="de-DE"/>
              </w:rPr>
              <w:t>Abschluss</w:t>
            </w:r>
            <w:r w:rsidRPr="00991371">
              <w:rPr>
                <w:rFonts w:cs="Arial"/>
                <w:sz w:val="14"/>
                <w:szCs w:val="14"/>
                <w:lang w:eastAsia="de-DE"/>
              </w:rPr>
              <w:t xml:space="preserve"> des Vertrages, </w:t>
            </w:r>
            <w:r>
              <w:rPr>
                <w:rFonts w:cs="Arial"/>
                <w:sz w:val="14"/>
                <w:szCs w:val="14"/>
                <w:lang w:eastAsia="de-DE"/>
              </w:rPr>
              <w:t xml:space="preserve">die </w:t>
            </w:r>
            <w:r w:rsidRPr="00991371">
              <w:rPr>
                <w:rFonts w:cs="Arial"/>
                <w:sz w:val="14"/>
                <w:szCs w:val="14"/>
                <w:lang w:eastAsia="de-DE"/>
              </w:rPr>
              <w:t>Erfüllung</w:t>
            </w:r>
            <w:r w:rsidRPr="005C4CD6">
              <w:rPr>
                <w:rFonts w:cs="Arial"/>
                <w:sz w:val="14"/>
                <w:szCs w:val="14"/>
                <w:lang w:eastAsia="de-DE"/>
              </w:rPr>
              <w:t xml:space="preserve"> des </w:t>
            </w:r>
            <w:r w:rsidRPr="00991371">
              <w:rPr>
                <w:rFonts w:cs="Arial"/>
                <w:sz w:val="14"/>
                <w:szCs w:val="14"/>
                <w:lang w:eastAsia="de-DE"/>
              </w:rPr>
              <w:t>Vertrages</w:t>
            </w:r>
            <w:r w:rsidRPr="005C4CD6">
              <w:rPr>
                <w:rFonts w:cs="Arial"/>
                <w:sz w:val="14"/>
                <w:szCs w:val="14"/>
                <w:lang w:eastAsia="de-DE"/>
              </w:rPr>
              <w:t xml:space="preserve">, </w:t>
            </w:r>
            <w:r>
              <w:rPr>
                <w:rFonts w:cs="Arial"/>
                <w:sz w:val="14"/>
                <w:szCs w:val="14"/>
              </w:rPr>
              <w:t xml:space="preserve">die </w:t>
            </w:r>
            <w:r w:rsidRPr="00991371">
              <w:rPr>
                <w:rFonts w:cs="Arial"/>
                <w:sz w:val="14"/>
                <w:szCs w:val="14"/>
                <w:lang w:eastAsia="de-DE"/>
              </w:rPr>
              <w:t>Kontaktaufnahme und laufende Kommunikation (Anschlussfragen</w:t>
            </w:r>
            <w:r w:rsidRPr="00991371">
              <w:rPr>
                <w:rFonts w:cs="Arial"/>
                <w:sz w:val="14"/>
                <w:szCs w:val="14"/>
              </w:rPr>
              <w:t>)</w:t>
            </w:r>
            <w:r>
              <w:rPr>
                <w:rFonts w:cs="Arial"/>
                <w:sz w:val="14"/>
                <w:szCs w:val="14"/>
              </w:rPr>
              <w:t xml:space="preserve">, die </w:t>
            </w:r>
            <w:r w:rsidRPr="00991371">
              <w:rPr>
                <w:rFonts w:cs="Arial"/>
                <w:sz w:val="14"/>
                <w:szCs w:val="14"/>
                <w:lang w:eastAsia="de-DE"/>
              </w:rPr>
              <w:t>Erfüllung aufsichtsrechtlicher Vorgaben</w:t>
            </w:r>
            <w:r w:rsidRPr="00991371">
              <w:rPr>
                <w:rFonts w:cs="Arial"/>
                <w:sz w:val="14"/>
                <w:szCs w:val="14"/>
              </w:rPr>
              <w:t xml:space="preserve">, </w:t>
            </w:r>
            <w:r>
              <w:rPr>
                <w:rFonts w:cs="Arial"/>
                <w:sz w:val="14"/>
                <w:szCs w:val="14"/>
              </w:rPr>
              <w:t xml:space="preserve">die </w:t>
            </w:r>
            <w:r w:rsidRPr="00991371">
              <w:rPr>
                <w:rFonts w:cs="Arial"/>
                <w:sz w:val="14"/>
                <w:szCs w:val="14"/>
                <w:lang w:eastAsia="de-DE"/>
              </w:rPr>
              <w:t xml:space="preserve">interne Verwendung bzw. Verwaltung </w:t>
            </w:r>
            <w:r>
              <w:rPr>
                <w:rFonts w:cs="Arial"/>
                <w:sz w:val="14"/>
                <w:szCs w:val="14"/>
                <w:lang w:eastAsia="de-DE"/>
              </w:rPr>
              <w:t xml:space="preserve">sowie </w:t>
            </w:r>
            <w:r w:rsidRPr="00991371">
              <w:rPr>
                <w:rFonts w:cs="Arial"/>
                <w:sz w:val="14"/>
                <w:szCs w:val="14"/>
                <w:lang w:eastAsia="de-DE"/>
              </w:rPr>
              <w:t xml:space="preserve">im Rahmen der Vertrags-/Geschäftsbeziehung </w:t>
            </w:r>
            <w:r w:rsidRPr="00991371">
              <w:rPr>
                <w:rFonts w:cs="Arial"/>
                <w:sz w:val="14"/>
                <w:szCs w:val="14"/>
              </w:rPr>
              <w:t xml:space="preserve">einschließlich einer allfälligen Rückforderung/Einstellung/Kürzung der </w:t>
            </w:r>
            <w:r>
              <w:rPr>
                <w:rFonts w:cs="Arial"/>
                <w:sz w:val="14"/>
                <w:szCs w:val="14"/>
              </w:rPr>
              <w:t>bewilligten/gewährten</w:t>
            </w:r>
            <w:r w:rsidRPr="00991371">
              <w:rPr>
                <w:rFonts w:cs="Arial"/>
                <w:sz w:val="14"/>
                <w:szCs w:val="14"/>
              </w:rPr>
              <w:t xml:space="preserve"> Bürgschaft/Beteiligung</w:t>
            </w:r>
            <w:r>
              <w:rPr>
                <w:rFonts w:cs="Arial"/>
                <w:sz w:val="14"/>
                <w:szCs w:val="14"/>
              </w:rPr>
              <w:t xml:space="preserve"> und der einhergehenden </w:t>
            </w:r>
            <w:r w:rsidRPr="005C4CD6">
              <w:rPr>
                <w:rFonts w:cs="Arial"/>
                <w:sz w:val="14"/>
                <w:szCs w:val="14"/>
                <w:lang w:eastAsia="de-DE"/>
              </w:rPr>
              <w:t>Publizität</w:t>
            </w:r>
            <w:r>
              <w:rPr>
                <w:rFonts w:cs="Arial"/>
                <w:sz w:val="14"/>
                <w:szCs w:val="14"/>
                <w:lang w:eastAsia="de-DE"/>
              </w:rPr>
              <w:t xml:space="preserve">s-, </w:t>
            </w:r>
            <w:r w:rsidRPr="005C4CD6">
              <w:rPr>
                <w:rFonts w:cs="Arial"/>
                <w:sz w:val="14"/>
                <w:szCs w:val="14"/>
                <w:lang w:eastAsia="de-DE"/>
              </w:rPr>
              <w:t>Veröffentlichung</w:t>
            </w:r>
            <w:r>
              <w:rPr>
                <w:rFonts w:cs="Arial"/>
                <w:sz w:val="14"/>
                <w:szCs w:val="14"/>
                <w:lang w:eastAsia="de-DE"/>
              </w:rPr>
              <w:t>s-, Evaluierungs-, Kontrollmaßnahmen und -pflichten</w:t>
            </w:r>
            <w:r w:rsidRPr="00991371">
              <w:rPr>
                <w:rFonts w:cs="Arial"/>
                <w:sz w:val="14"/>
                <w:szCs w:val="14"/>
                <w:lang w:eastAsia="de-DE"/>
              </w:rPr>
              <w:t>.</w:t>
            </w:r>
          </w:p>
          <w:p w14:paraId="57D9E926" w14:textId="77777777" w:rsidR="000C2862" w:rsidRPr="005C4CD6" w:rsidRDefault="000C2862" w:rsidP="000C2862">
            <w:pPr>
              <w:pStyle w:val="ListParagraph"/>
              <w:widowControl w:val="0"/>
              <w:autoSpaceDE w:val="0"/>
              <w:autoSpaceDN w:val="0"/>
              <w:adjustRightInd w:val="0"/>
              <w:ind w:left="184"/>
              <w:jc w:val="both"/>
              <w:rPr>
                <w:rFonts w:cs="Arial"/>
                <w:sz w:val="14"/>
                <w:szCs w:val="14"/>
                <w:lang w:eastAsia="de-DE"/>
              </w:rPr>
            </w:pPr>
          </w:p>
          <w:p w14:paraId="3F01CEC5" w14:textId="54B3FC10" w:rsidR="000C2862" w:rsidRPr="00430FA9"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9617DD">
              <w:rPr>
                <w:rFonts w:cs="Arial"/>
                <w:sz w:val="14"/>
                <w:szCs w:val="14"/>
                <w:lang w:eastAsia="de-DE"/>
              </w:rPr>
              <w:t xml:space="preserve">Ich/wir nehme/n zur Kenntnis, dass sich sämtliche Datenverarbeitungsvorgänge im Detail, damit in Zusammenhang stehende weiterführende Informationen, als auch die den betroffenen Personen zustehenden Rechte unter </w:t>
            </w:r>
            <w:hyperlink r:id="rId9" w:history="1">
              <w:r w:rsidRPr="009617DD">
                <w:rPr>
                  <w:rStyle w:val="Hyperlink"/>
                  <w:rFonts w:cs="Arial"/>
                  <w:b/>
                  <w:sz w:val="14"/>
                  <w:szCs w:val="14"/>
                  <w:lang w:eastAsia="de-DE"/>
                </w:rPr>
                <w:t>www.noebeg.at/datenschutz</w:t>
              </w:r>
            </w:hyperlink>
            <w:r w:rsidRPr="00547492">
              <w:rPr>
                <w:rFonts w:cs="Arial"/>
                <w:sz w:val="14"/>
                <w:szCs w:val="14"/>
              </w:rPr>
              <w:t xml:space="preserve"> finden</w:t>
            </w:r>
            <w:r w:rsidRPr="009617DD">
              <w:rPr>
                <w:rFonts w:cs="Arial"/>
                <w:sz w:val="14"/>
                <w:szCs w:val="14"/>
                <w:lang w:eastAsia="de-DE"/>
              </w:rPr>
              <w:t xml:space="preserve"> und </w:t>
            </w:r>
            <w:proofErr w:type="gramStart"/>
            <w:r w:rsidRPr="009617DD">
              <w:rPr>
                <w:rFonts w:cs="Arial"/>
                <w:sz w:val="14"/>
                <w:szCs w:val="14"/>
                <w:lang w:eastAsia="de-DE"/>
              </w:rPr>
              <w:t>selbige</w:t>
            </w:r>
            <w:proofErr w:type="gramEnd"/>
            <w:r w:rsidRPr="009617DD">
              <w:rPr>
                <w:rFonts w:cs="Arial"/>
                <w:sz w:val="14"/>
                <w:szCs w:val="14"/>
                <w:lang w:eastAsia="de-DE"/>
              </w:rPr>
              <w:t xml:space="preserve"> Datenschutzinformationen auf meinen/unseren Wunsch auch gesondert in Papierform ausgefolgt bzw. zur Verfügung gestellt werden.</w:t>
            </w:r>
          </w:p>
          <w:p w14:paraId="43662419" w14:textId="77777777" w:rsidR="000C2862" w:rsidRPr="005C4CD6" w:rsidRDefault="000C2862" w:rsidP="000C2862">
            <w:pPr>
              <w:jc w:val="both"/>
              <w:rPr>
                <w:rFonts w:ascii="Arial" w:hAnsi="Arial" w:cs="Arial"/>
                <w:sz w:val="14"/>
                <w:szCs w:val="14"/>
                <w:lang w:eastAsia="de-DE"/>
              </w:rPr>
            </w:pPr>
          </w:p>
          <w:p w14:paraId="4083A654" w14:textId="77777777" w:rsidR="000C2862" w:rsidRPr="005C4CD6"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5C4CD6">
              <w:rPr>
                <w:rFonts w:cs="Arial"/>
                <w:sz w:val="14"/>
                <w:szCs w:val="14"/>
                <w:lang w:eastAsia="de-DE"/>
              </w:rPr>
              <w:t xml:space="preserve">Die zur Verfügung gestellten personenbezogenen Daten können zu den </w:t>
            </w:r>
            <w:r>
              <w:rPr>
                <w:rFonts w:cs="Arial"/>
                <w:sz w:val="14"/>
                <w:szCs w:val="14"/>
                <w:lang w:eastAsia="de-DE"/>
              </w:rPr>
              <w:t>obenstehend</w:t>
            </w:r>
            <w:r w:rsidRPr="005C4CD6">
              <w:rPr>
                <w:rFonts w:cs="Arial"/>
                <w:sz w:val="14"/>
                <w:szCs w:val="14"/>
                <w:lang w:eastAsia="de-DE"/>
              </w:rPr>
              <w:t xml:space="preserve"> benannten Zwecken an folgende Empfänger:innen, nämlich den NÖ Wirtschafts- und Tourismusfonds/das Land Niederösterreich, die Austria Wirtschaftsservice GmbH, die österreichische Forschungsförderungs GmbH, die österreichische Exportfonds GmbH und die österreichische Kontrollbank AG sowie dem Rechnungshof (des Landes Niederösterreich/der Republik Österreich/der EU), </w:t>
            </w:r>
            <w:r>
              <w:rPr>
                <w:rFonts w:cs="Arial"/>
                <w:sz w:val="14"/>
                <w:szCs w:val="14"/>
                <w:lang w:eastAsia="de-DE"/>
              </w:rPr>
              <w:t>den</w:t>
            </w:r>
            <w:r w:rsidRPr="005C4CD6">
              <w:rPr>
                <w:rFonts w:cs="Arial"/>
                <w:sz w:val="14"/>
                <w:szCs w:val="14"/>
                <w:lang w:eastAsia="de-DE"/>
              </w:rPr>
              <w:t xml:space="preserve"> Kontrollorgane</w:t>
            </w:r>
            <w:r>
              <w:rPr>
                <w:rFonts w:cs="Arial"/>
                <w:sz w:val="14"/>
                <w:szCs w:val="14"/>
                <w:lang w:eastAsia="de-DE"/>
              </w:rPr>
              <w:t>n</w:t>
            </w:r>
            <w:r w:rsidRPr="005C4CD6">
              <w:rPr>
                <w:rFonts w:cs="Arial"/>
                <w:sz w:val="14"/>
                <w:szCs w:val="14"/>
                <w:lang w:eastAsia="de-DE"/>
              </w:rPr>
              <w:t xml:space="preserve"> des Landes Niederösterreich</w:t>
            </w:r>
            <w:r>
              <w:rPr>
                <w:rFonts w:cs="Arial"/>
                <w:sz w:val="14"/>
                <w:szCs w:val="14"/>
                <w:lang w:eastAsia="de-DE"/>
              </w:rPr>
              <w:t>/des Bundes</w:t>
            </w:r>
            <w:r w:rsidRPr="005C4CD6">
              <w:rPr>
                <w:rFonts w:cs="Arial"/>
                <w:sz w:val="14"/>
                <w:szCs w:val="14"/>
                <w:lang w:eastAsia="de-DE"/>
              </w:rPr>
              <w:t xml:space="preserve">, den zuständigen </w:t>
            </w:r>
            <w:r>
              <w:rPr>
                <w:rFonts w:cs="Arial"/>
                <w:sz w:val="14"/>
                <w:szCs w:val="14"/>
                <w:lang w:eastAsia="de-DE"/>
              </w:rPr>
              <w:t xml:space="preserve">Dienst-/ </w:t>
            </w:r>
            <w:r w:rsidRPr="005C4CD6">
              <w:rPr>
                <w:rFonts w:cs="Arial"/>
                <w:sz w:val="14"/>
                <w:szCs w:val="14"/>
                <w:lang w:eastAsia="de-DE"/>
              </w:rPr>
              <w:t xml:space="preserve">Landesstellen und Bundesressorts, den beteiligten österreichischen Programmbehörden, </w:t>
            </w:r>
            <w:r>
              <w:rPr>
                <w:rFonts w:cs="Arial"/>
                <w:sz w:val="14"/>
                <w:szCs w:val="14"/>
                <w:lang w:eastAsia="de-DE"/>
              </w:rPr>
              <w:t>der</w:t>
            </w:r>
            <w:r w:rsidRPr="005C4CD6">
              <w:rPr>
                <w:rFonts w:cs="Arial"/>
                <w:sz w:val="14"/>
                <w:szCs w:val="14"/>
                <w:lang w:eastAsia="de-DE"/>
              </w:rPr>
              <w:t xml:space="preserve"> Republik Österreich, </w:t>
            </w:r>
            <w:r>
              <w:rPr>
                <w:rFonts w:cs="Arial"/>
                <w:sz w:val="14"/>
                <w:szCs w:val="14"/>
                <w:lang w:eastAsia="de-DE"/>
              </w:rPr>
              <w:t>den</w:t>
            </w:r>
            <w:r w:rsidRPr="005C4CD6">
              <w:rPr>
                <w:rFonts w:cs="Arial"/>
                <w:sz w:val="14"/>
                <w:szCs w:val="14"/>
                <w:lang w:eastAsia="de-DE"/>
              </w:rPr>
              <w:t xml:space="preserve"> Organe</w:t>
            </w:r>
            <w:r>
              <w:rPr>
                <w:rFonts w:cs="Arial"/>
                <w:sz w:val="14"/>
                <w:szCs w:val="14"/>
                <w:lang w:eastAsia="de-DE"/>
              </w:rPr>
              <w:t>n</w:t>
            </w:r>
            <w:r w:rsidRPr="005C4CD6">
              <w:rPr>
                <w:rFonts w:cs="Arial"/>
                <w:sz w:val="14"/>
                <w:szCs w:val="14"/>
                <w:lang w:eastAsia="de-DE"/>
              </w:rPr>
              <w:t xml:space="preserve"> der Europäischen Union bzw. des EU-Fonds (einschließlich </w:t>
            </w:r>
            <w:r>
              <w:rPr>
                <w:rFonts w:cs="Arial"/>
                <w:sz w:val="14"/>
                <w:szCs w:val="14"/>
                <w:lang w:eastAsia="de-DE"/>
              </w:rPr>
              <w:t>den</w:t>
            </w:r>
            <w:r w:rsidRPr="005C4CD6">
              <w:rPr>
                <w:rFonts w:cs="Arial"/>
                <w:sz w:val="14"/>
                <w:szCs w:val="14"/>
                <w:lang w:eastAsia="de-DE"/>
              </w:rPr>
              <w:t xml:space="preserve"> jeweiligen Organe</w:t>
            </w:r>
            <w:r>
              <w:rPr>
                <w:rFonts w:cs="Arial"/>
                <w:sz w:val="14"/>
                <w:szCs w:val="14"/>
                <w:lang w:eastAsia="de-DE"/>
              </w:rPr>
              <w:t>n</w:t>
            </w:r>
            <w:r w:rsidRPr="005C4CD6">
              <w:rPr>
                <w:rFonts w:cs="Arial"/>
                <w:sz w:val="14"/>
                <w:szCs w:val="14"/>
                <w:lang w:eastAsia="de-DE"/>
              </w:rPr>
              <w:t xml:space="preserve"> und Beauftragten) und sonstige</w:t>
            </w:r>
            <w:r>
              <w:rPr>
                <w:rFonts w:cs="Arial"/>
                <w:sz w:val="14"/>
                <w:szCs w:val="14"/>
                <w:lang w:eastAsia="de-DE"/>
              </w:rPr>
              <w:t>n</w:t>
            </w:r>
            <w:r w:rsidRPr="005C4CD6">
              <w:rPr>
                <w:rFonts w:cs="Arial"/>
                <w:sz w:val="14"/>
                <w:szCs w:val="14"/>
                <w:lang w:eastAsia="de-DE"/>
              </w:rPr>
              <w:t xml:space="preserve"> Personen und Organisationen, die </w:t>
            </w:r>
            <w:r>
              <w:rPr>
                <w:rFonts w:cs="Arial"/>
                <w:sz w:val="14"/>
                <w:szCs w:val="14"/>
                <w:lang w:eastAsia="de-DE"/>
              </w:rPr>
              <w:t>im Rahmen der beantragten Bürgschaft bzw Beteiligung</w:t>
            </w:r>
            <w:r w:rsidRPr="005C4CD6">
              <w:rPr>
                <w:rFonts w:cs="Arial"/>
                <w:sz w:val="14"/>
                <w:szCs w:val="14"/>
                <w:lang w:eastAsia="de-DE"/>
              </w:rPr>
              <w:t xml:space="preserve"> Anschreiben und Informationen erhalten (z.B Kooperationspartner, wie etwa die Wirtschaftskammer</w:t>
            </w:r>
            <w:r>
              <w:rPr>
                <w:rFonts w:cs="Arial"/>
                <w:sz w:val="14"/>
                <w:szCs w:val="14"/>
                <w:lang w:eastAsia="de-DE"/>
              </w:rPr>
              <w:t xml:space="preserve"> NÖ</w:t>
            </w:r>
            <w:r w:rsidRPr="005C4CD6">
              <w:rPr>
                <w:rFonts w:cs="Arial"/>
                <w:sz w:val="14"/>
                <w:szCs w:val="14"/>
                <w:lang w:eastAsia="de-DE"/>
              </w:rPr>
              <w:t xml:space="preserve">), übermittelt und von selbigen </w:t>
            </w:r>
            <w:r>
              <w:rPr>
                <w:rFonts w:cs="Arial"/>
                <w:sz w:val="14"/>
                <w:szCs w:val="14"/>
                <w:lang w:eastAsia="de-DE"/>
              </w:rPr>
              <w:t xml:space="preserve">zu den genannten Zwecken </w:t>
            </w:r>
            <w:r w:rsidRPr="005C4CD6">
              <w:rPr>
                <w:rFonts w:cs="Arial"/>
                <w:sz w:val="14"/>
                <w:szCs w:val="14"/>
                <w:lang w:eastAsia="de-DE"/>
              </w:rPr>
              <w:t>verarbeitet werden.</w:t>
            </w:r>
          </w:p>
          <w:p w14:paraId="1590B6CA" w14:textId="77777777" w:rsidR="000C2862" w:rsidRPr="005C4CD6" w:rsidRDefault="000C2862" w:rsidP="000C2862">
            <w:pPr>
              <w:widowControl w:val="0"/>
              <w:autoSpaceDE w:val="0"/>
              <w:autoSpaceDN w:val="0"/>
              <w:adjustRightInd w:val="0"/>
              <w:jc w:val="both"/>
              <w:rPr>
                <w:rFonts w:ascii="Arial" w:hAnsi="Arial" w:cs="Arial"/>
                <w:sz w:val="14"/>
                <w:szCs w:val="14"/>
                <w:lang w:eastAsia="de-DE"/>
              </w:rPr>
            </w:pPr>
          </w:p>
          <w:p w14:paraId="6BC127CA" w14:textId="77777777" w:rsidR="000C2862" w:rsidRPr="005C4CD6" w:rsidRDefault="000C2862" w:rsidP="000C2862">
            <w:pPr>
              <w:pStyle w:val="ListParagraph"/>
              <w:widowControl w:val="0"/>
              <w:numPr>
                <w:ilvl w:val="0"/>
                <w:numId w:val="20"/>
              </w:numPr>
              <w:autoSpaceDE w:val="0"/>
              <w:autoSpaceDN w:val="0"/>
              <w:adjustRightInd w:val="0"/>
              <w:spacing w:before="0" w:after="0"/>
              <w:ind w:left="184" w:hanging="284"/>
              <w:jc w:val="both"/>
              <w:rPr>
                <w:rFonts w:cs="Arial"/>
                <w:bCs/>
                <w:sz w:val="14"/>
                <w:szCs w:val="14"/>
                <w:lang w:eastAsia="de-DE"/>
              </w:rPr>
            </w:pPr>
            <w:r w:rsidRPr="005C4CD6">
              <w:rPr>
                <w:rFonts w:cs="Arial"/>
                <w:bCs/>
                <w:sz w:val="14"/>
                <w:szCs w:val="14"/>
                <w:lang w:eastAsia="de-DE"/>
              </w:rPr>
              <w:t xml:space="preserve">Mit Unterfertigung des gegenständlichen Antrags bestätige/n ich/wir, die unter </w:t>
            </w:r>
            <w:hyperlink r:id="rId10" w:history="1">
              <w:r w:rsidRPr="005C4CD6">
                <w:rPr>
                  <w:rStyle w:val="Hyperlink"/>
                  <w:rFonts w:cs="Arial"/>
                  <w:b/>
                  <w:bCs/>
                  <w:sz w:val="14"/>
                  <w:szCs w:val="14"/>
                  <w:lang w:eastAsia="de-DE"/>
                </w:rPr>
                <w:t>www.noebeg.at/datenschutz</w:t>
              </w:r>
            </w:hyperlink>
            <w:r w:rsidRPr="005C4CD6">
              <w:rPr>
                <w:rFonts w:cs="Arial"/>
                <w:bCs/>
                <w:sz w:val="14"/>
                <w:szCs w:val="14"/>
                <w:lang w:eastAsia="de-DE"/>
              </w:rPr>
              <w:t xml:space="preserve"> abrufbaren Datenschutzinformationen, die - wie auch das </w:t>
            </w:r>
            <w:r w:rsidRPr="005C4CD6">
              <w:rPr>
                <w:rFonts w:cs="Arial"/>
                <w:sz w:val="14"/>
                <w:szCs w:val="14"/>
                <w:lang w:eastAsia="de-DE"/>
              </w:rPr>
              <w:t>Vorausgeführte</w:t>
            </w:r>
            <w:r w:rsidRPr="005C4CD6">
              <w:rPr>
                <w:rFonts w:cs="Arial"/>
                <w:bCs/>
                <w:sz w:val="14"/>
                <w:szCs w:val="14"/>
                <w:lang w:eastAsia="de-DE"/>
              </w:rPr>
              <w:t xml:space="preserve"> betreffend die Datenverarbeitungsvorgänge des gegenständlichen Geschäftsfalls – integrierende</w:t>
            </w:r>
            <w:r>
              <w:rPr>
                <w:rFonts w:cs="Arial"/>
                <w:bCs/>
                <w:sz w:val="14"/>
                <w:szCs w:val="14"/>
                <w:lang w:eastAsia="de-DE"/>
              </w:rPr>
              <w:t>r</w:t>
            </w:r>
            <w:r w:rsidRPr="005C4CD6">
              <w:rPr>
                <w:rFonts w:cs="Arial"/>
                <w:bCs/>
                <w:sz w:val="14"/>
                <w:szCs w:val="14"/>
                <w:lang w:eastAsia="de-DE"/>
              </w:rPr>
              <w:t xml:space="preserve"> Bestandteil des vorliegenden Antragformulars sind, eingesehen bzw. erhalten und zur Kenntnis genommen zu haben. </w:t>
            </w:r>
          </w:p>
          <w:p w14:paraId="6C206A5D" w14:textId="77777777" w:rsidR="000C2862" w:rsidRPr="005C4CD6" w:rsidRDefault="000C2862" w:rsidP="000C2862">
            <w:pPr>
              <w:ind w:firstLine="284"/>
              <w:jc w:val="both"/>
              <w:rPr>
                <w:rFonts w:ascii="Arial" w:hAnsi="Arial" w:cs="Arial"/>
                <w:bCs/>
                <w:sz w:val="14"/>
                <w:szCs w:val="14"/>
                <w:lang w:eastAsia="de-DE"/>
              </w:rPr>
            </w:pPr>
          </w:p>
          <w:p w14:paraId="329D66E6" w14:textId="77777777" w:rsidR="000C2862" w:rsidRPr="009617DD" w:rsidRDefault="000C2862" w:rsidP="000C2862">
            <w:pPr>
              <w:pStyle w:val="ListParagraph"/>
              <w:widowControl w:val="0"/>
              <w:numPr>
                <w:ilvl w:val="0"/>
                <w:numId w:val="20"/>
              </w:numPr>
              <w:autoSpaceDE w:val="0"/>
              <w:autoSpaceDN w:val="0"/>
              <w:adjustRightInd w:val="0"/>
              <w:spacing w:before="0" w:after="0"/>
              <w:ind w:left="184" w:hanging="284"/>
              <w:jc w:val="both"/>
              <w:rPr>
                <w:sz w:val="14"/>
                <w:szCs w:val="14"/>
              </w:rPr>
            </w:pPr>
            <w:r w:rsidRPr="009617DD">
              <w:rPr>
                <w:rFonts w:cs="Arial"/>
                <w:sz w:val="14"/>
                <w:szCs w:val="14"/>
                <w:lang w:eastAsia="de-DE"/>
              </w:rPr>
              <w:t xml:space="preserve">Ich/wir stimme/n zu und ermächtige/n die NÖBEG hiermit, die zur Bearbeitung und Betreuung meines/unseres Förderaktes erforderlichen (auch personenbezogenen) Daten und Auskünfte über mich/uns einzuholen und für diese Zwecke zu verarbeiten (z.B. Auszüge aus dem Firmenbuch/Register der wirtschaftlichen Eigentümer gemäß WiEReG) sowie </w:t>
            </w:r>
            <w:r w:rsidRPr="009617DD">
              <w:rPr>
                <w:rFonts w:cs="Arial"/>
                <w:sz w:val="14"/>
                <w:szCs w:val="14"/>
              </w:rPr>
              <w:t>die involvierten Kreditinstitute, Wirtschaftsprüfer bzw. Steuerberater, der NÖBEG sachdienliche Auskünfte zu erteilen, und entbinde</w:t>
            </w:r>
            <w:r>
              <w:rPr>
                <w:rFonts w:cs="Arial"/>
                <w:sz w:val="14"/>
                <w:szCs w:val="14"/>
              </w:rPr>
              <w:t>/</w:t>
            </w:r>
            <w:r w:rsidRPr="009617DD">
              <w:rPr>
                <w:rFonts w:cs="Arial"/>
                <w:sz w:val="14"/>
                <w:szCs w:val="14"/>
              </w:rPr>
              <w:t xml:space="preserve">n insoweit die Genannten von der Verschwiegenheitspflicht gegenüber der NÖBEG. </w:t>
            </w:r>
          </w:p>
          <w:p w14:paraId="5B815BCC" w14:textId="77777777" w:rsidR="000C2862" w:rsidRPr="005C4CD6" w:rsidRDefault="000C2862" w:rsidP="000C2862">
            <w:pPr>
              <w:widowControl w:val="0"/>
              <w:autoSpaceDE w:val="0"/>
              <w:autoSpaceDN w:val="0"/>
              <w:adjustRightInd w:val="0"/>
              <w:jc w:val="both"/>
              <w:rPr>
                <w:sz w:val="14"/>
                <w:szCs w:val="14"/>
              </w:rPr>
            </w:pPr>
            <w:r w:rsidRPr="005C4CD6">
              <w:rPr>
                <w:rFonts w:ascii="Arial" w:hAnsi="Arial" w:cs="Arial"/>
                <w:sz w:val="14"/>
                <w:szCs w:val="14"/>
                <w:lang w:eastAsia="de-DE"/>
              </w:rPr>
              <w:t xml:space="preserve"> </w:t>
            </w:r>
          </w:p>
          <w:p w14:paraId="0CAB7D93" w14:textId="77777777" w:rsidR="000C2862"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rPr>
            </w:pPr>
            <w:r w:rsidRPr="005C4CD6">
              <w:rPr>
                <w:rFonts w:cs="Arial"/>
                <w:sz w:val="14"/>
                <w:szCs w:val="14"/>
                <w:lang w:eastAsia="de-DE"/>
              </w:rPr>
              <w:t xml:space="preserve">Ich/wir verpflichte/n mich/uns, der NÖBEG und den unter Punkt </w:t>
            </w:r>
            <w:r>
              <w:rPr>
                <w:rFonts w:cs="Arial"/>
                <w:sz w:val="14"/>
                <w:szCs w:val="14"/>
                <w:lang w:eastAsia="de-DE"/>
              </w:rPr>
              <w:t>5</w:t>
            </w:r>
            <w:r w:rsidRPr="005C4CD6">
              <w:rPr>
                <w:rFonts w:cs="Arial"/>
                <w:sz w:val="14"/>
                <w:szCs w:val="14"/>
                <w:lang w:eastAsia="de-DE"/>
              </w:rPr>
              <w:t xml:space="preserve">. </w:t>
            </w:r>
            <w:r>
              <w:rPr>
                <w:rFonts w:cs="Arial"/>
                <w:sz w:val="14"/>
                <w:szCs w:val="14"/>
                <w:lang w:eastAsia="de-DE"/>
              </w:rPr>
              <w:t>g</w:t>
            </w:r>
            <w:r w:rsidRPr="005C4CD6">
              <w:rPr>
                <w:rFonts w:cs="Arial"/>
                <w:sz w:val="14"/>
                <w:szCs w:val="14"/>
                <w:lang w:eastAsia="de-DE"/>
              </w:rPr>
              <w:t xml:space="preserve">enannten Personen und Organisationen ‒ jederzeit Auskünfte (einschließlich vollständiger Nachweise) hinsichtlich des geförderten Vorhabens zu Evaluierungs- und Kontrollzwecken sowie für statistische Auswertungen zu erteilen und diesen jederzeit über deren Aufforderung Informationen für allgemeine Berichte zur Verfügung zu stellen </w:t>
            </w:r>
          </w:p>
          <w:p w14:paraId="29FD296D" w14:textId="77777777" w:rsidR="000C2862" w:rsidRPr="005C4CD6" w:rsidRDefault="000C2862" w:rsidP="000C2862">
            <w:pPr>
              <w:pStyle w:val="ListParagraph"/>
              <w:rPr>
                <w:rFonts w:cs="Arial"/>
                <w:sz w:val="14"/>
                <w:szCs w:val="14"/>
              </w:rPr>
            </w:pPr>
          </w:p>
          <w:p w14:paraId="702AF6D6" w14:textId="77777777" w:rsidR="000C2862" w:rsidRPr="00AC258B" w:rsidRDefault="000C2862" w:rsidP="000C2862">
            <w:pPr>
              <w:pStyle w:val="ListParagraph"/>
              <w:widowControl w:val="0"/>
              <w:numPr>
                <w:ilvl w:val="0"/>
                <w:numId w:val="20"/>
              </w:numPr>
              <w:autoSpaceDE w:val="0"/>
              <w:autoSpaceDN w:val="0"/>
              <w:adjustRightInd w:val="0"/>
              <w:spacing w:before="0" w:after="0"/>
              <w:ind w:left="184" w:hanging="284"/>
              <w:jc w:val="both"/>
              <w:rPr>
                <w:rFonts w:cs="Arial"/>
                <w:bCs/>
                <w:sz w:val="14"/>
                <w:szCs w:val="14"/>
                <w:lang w:eastAsia="de-DE"/>
              </w:rPr>
            </w:pPr>
            <w:r w:rsidRPr="00AC258B">
              <w:rPr>
                <w:rFonts w:cs="Arial"/>
                <w:bCs/>
                <w:sz w:val="14"/>
                <w:szCs w:val="14"/>
                <w:lang w:eastAsia="de-DE"/>
              </w:rPr>
              <w:fldChar w:fldCharType="begin">
                <w:ffData>
                  <w:name w:val="Kontrollkästchen70"/>
                  <w:enabled/>
                  <w:calcOnExit w:val="0"/>
                  <w:checkBox>
                    <w:sizeAuto/>
                    <w:default w:val="0"/>
                  </w:checkBox>
                </w:ffData>
              </w:fldChar>
            </w:r>
            <w:r w:rsidRPr="00AC258B">
              <w:rPr>
                <w:rFonts w:cs="Arial"/>
                <w:bCs/>
                <w:sz w:val="14"/>
                <w:szCs w:val="14"/>
                <w:lang w:eastAsia="de-DE"/>
              </w:rPr>
              <w:instrText xml:space="preserve"> FORMCHECKBOX </w:instrText>
            </w:r>
            <w:r w:rsidR="0001244C">
              <w:rPr>
                <w:rFonts w:cs="Arial"/>
                <w:bCs/>
                <w:sz w:val="14"/>
                <w:szCs w:val="14"/>
                <w:lang w:eastAsia="de-DE"/>
              </w:rPr>
            </w:r>
            <w:r w:rsidR="0001244C">
              <w:rPr>
                <w:rFonts w:cs="Arial"/>
                <w:bCs/>
                <w:sz w:val="14"/>
                <w:szCs w:val="14"/>
                <w:lang w:eastAsia="de-DE"/>
              </w:rPr>
              <w:fldChar w:fldCharType="separate"/>
            </w:r>
            <w:r w:rsidRPr="00AC258B">
              <w:rPr>
                <w:rFonts w:cs="Arial"/>
                <w:bCs/>
                <w:sz w:val="14"/>
                <w:szCs w:val="14"/>
                <w:lang w:eastAsia="de-DE"/>
              </w:rPr>
              <w:fldChar w:fldCharType="end"/>
            </w:r>
            <w:r w:rsidRPr="00AC258B">
              <w:rPr>
                <w:rFonts w:cs="Arial"/>
                <w:bCs/>
                <w:sz w:val="14"/>
                <w:szCs w:val="14"/>
                <w:lang w:eastAsia="de-DE"/>
              </w:rPr>
              <w:t xml:space="preserve"> Mit Unterfertigung wird bestätigt, dass die wirtschaftlichen Eigentümer des Unternehmens auf eigene Rechnung handeln.</w:t>
            </w:r>
          </w:p>
          <w:p w14:paraId="3B4C7172" w14:textId="77777777" w:rsidR="000C2862" w:rsidRPr="005C4CD6" w:rsidRDefault="000C2862" w:rsidP="000C2862">
            <w:pPr>
              <w:tabs>
                <w:tab w:val="left" w:pos="322"/>
                <w:tab w:val="right" w:leader="underscore" w:pos="9072"/>
              </w:tabs>
              <w:ind w:left="284" w:hanging="104"/>
              <w:rPr>
                <w:rFonts w:ascii="Arial" w:hAnsi="Arial" w:cs="Arial"/>
                <w:bCs/>
                <w:sz w:val="14"/>
                <w:szCs w:val="14"/>
                <w:lang w:eastAsia="de-DE"/>
              </w:rPr>
            </w:pPr>
            <w:r w:rsidRPr="005C4CD6">
              <w:rPr>
                <w:rFonts w:ascii="Arial" w:hAnsi="Arial" w:cs="Arial"/>
                <w:bCs/>
                <w:sz w:val="14"/>
                <w:szCs w:val="14"/>
                <w:lang w:eastAsia="de-DE"/>
              </w:rPr>
              <w:fldChar w:fldCharType="begin">
                <w:ffData>
                  <w:name w:val="Kontrollkästchen70"/>
                  <w:enabled/>
                  <w:calcOnExit w:val="0"/>
                  <w:checkBox>
                    <w:sizeAuto/>
                    <w:default w:val="0"/>
                  </w:checkBox>
                </w:ffData>
              </w:fldChar>
            </w:r>
            <w:r w:rsidRPr="005C4CD6">
              <w:rPr>
                <w:rFonts w:ascii="Arial" w:hAnsi="Arial" w:cs="Arial"/>
                <w:bCs/>
                <w:sz w:val="14"/>
                <w:szCs w:val="14"/>
                <w:lang w:eastAsia="de-DE"/>
              </w:rPr>
              <w:instrText xml:space="preserve"> FORMCHECKBOX </w:instrText>
            </w:r>
            <w:r w:rsidR="0001244C">
              <w:rPr>
                <w:rFonts w:ascii="Arial" w:hAnsi="Arial" w:cs="Arial"/>
                <w:bCs/>
                <w:sz w:val="14"/>
                <w:szCs w:val="14"/>
                <w:lang w:eastAsia="de-DE"/>
              </w:rPr>
            </w:r>
            <w:r w:rsidR="0001244C">
              <w:rPr>
                <w:rFonts w:ascii="Arial" w:hAnsi="Arial" w:cs="Arial"/>
                <w:bCs/>
                <w:sz w:val="14"/>
                <w:szCs w:val="14"/>
                <w:lang w:eastAsia="de-DE"/>
              </w:rPr>
              <w:fldChar w:fldCharType="separate"/>
            </w:r>
            <w:r w:rsidRPr="005C4CD6">
              <w:rPr>
                <w:rFonts w:ascii="Arial" w:hAnsi="Arial" w:cs="Arial"/>
                <w:bCs/>
                <w:sz w:val="14"/>
                <w:szCs w:val="14"/>
                <w:lang w:eastAsia="de-DE"/>
              </w:rPr>
              <w:fldChar w:fldCharType="end"/>
            </w:r>
            <w:r w:rsidRPr="005C4CD6">
              <w:rPr>
                <w:rFonts w:ascii="Arial" w:hAnsi="Arial" w:cs="Arial"/>
                <w:bCs/>
                <w:sz w:val="14"/>
                <w:szCs w:val="14"/>
                <w:lang w:eastAsia="de-DE"/>
              </w:rPr>
              <w:t xml:space="preserve"> Die wirtschaftlichen Eigentümer des Unternehmens handeln treuhändig für</w:t>
            </w: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p w14:paraId="7EA8E612" w14:textId="77777777" w:rsidR="000C2862" w:rsidRDefault="000C2862" w:rsidP="000C2862">
            <w:pPr>
              <w:tabs>
                <w:tab w:val="left" w:pos="322"/>
              </w:tabs>
              <w:ind w:left="180"/>
              <w:jc w:val="both"/>
              <w:rPr>
                <w:rFonts w:ascii="Arial" w:hAnsi="Arial" w:cs="Arial"/>
                <w:bCs/>
                <w:sz w:val="14"/>
                <w:szCs w:val="14"/>
                <w:lang w:eastAsia="de-DE"/>
              </w:rPr>
            </w:pPr>
            <w:r w:rsidRPr="005C4CD6">
              <w:rPr>
                <w:rFonts w:ascii="Arial" w:hAnsi="Arial" w:cs="Arial"/>
                <w:bCs/>
                <w:sz w:val="14"/>
                <w:szCs w:val="14"/>
                <w:lang w:eastAsia="de-DE"/>
              </w:rPr>
              <w:t>Entsprechende Unterlagen (Treuhandverträge) liegen bei.</w:t>
            </w:r>
          </w:p>
          <w:p w14:paraId="308F4191" w14:textId="77777777" w:rsidR="000C2862" w:rsidRPr="005C4CD6" w:rsidRDefault="000C2862" w:rsidP="000C2862">
            <w:pPr>
              <w:ind w:firstLine="284"/>
              <w:jc w:val="both"/>
              <w:rPr>
                <w:rFonts w:ascii="Arial" w:hAnsi="Arial" w:cs="Arial"/>
                <w:bCs/>
                <w:sz w:val="14"/>
                <w:szCs w:val="14"/>
                <w:lang w:eastAsia="de-DE"/>
              </w:rPr>
            </w:pPr>
          </w:p>
          <w:p w14:paraId="02D3296D" w14:textId="77777777" w:rsidR="000C2862" w:rsidRPr="00AC258B" w:rsidRDefault="000C2862" w:rsidP="000C2862">
            <w:pPr>
              <w:pStyle w:val="ListParagraph"/>
              <w:widowControl w:val="0"/>
              <w:numPr>
                <w:ilvl w:val="0"/>
                <w:numId w:val="20"/>
              </w:numPr>
              <w:autoSpaceDE w:val="0"/>
              <w:autoSpaceDN w:val="0"/>
              <w:adjustRightInd w:val="0"/>
              <w:spacing w:before="0" w:after="0"/>
              <w:ind w:left="184" w:hanging="284"/>
              <w:jc w:val="both"/>
              <w:rPr>
                <w:rFonts w:cs="Arial"/>
                <w:iCs/>
                <w:sz w:val="14"/>
                <w:szCs w:val="14"/>
                <w:lang w:eastAsia="de-DE"/>
              </w:rPr>
            </w:pPr>
            <w:r w:rsidRPr="00AC258B">
              <w:rPr>
                <w:rFonts w:cs="Arial"/>
                <w:sz w:val="14"/>
                <w:szCs w:val="14"/>
                <w:lang w:eastAsia="de-DE"/>
              </w:rPr>
              <w:t xml:space="preserve">Soweit </w:t>
            </w:r>
            <w:r>
              <w:rPr>
                <w:rFonts w:cs="Arial"/>
                <w:sz w:val="14"/>
                <w:szCs w:val="14"/>
                <w:lang w:eastAsia="de-DE"/>
              </w:rPr>
              <w:t>aufgrund der</w:t>
            </w:r>
            <w:r w:rsidRPr="00AC258B">
              <w:rPr>
                <w:rFonts w:cs="Arial"/>
                <w:sz w:val="14"/>
                <w:szCs w:val="14"/>
                <w:lang w:eastAsia="de-DE"/>
              </w:rPr>
              <w:t xml:space="preserve"> </w:t>
            </w:r>
            <w:r w:rsidRPr="00547492">
              <w:rPr>
                <w:rFonts w:cs="Arial"/>
                <w:i/>
                <w:iCs/>
                <w:sz w:val="14"/>
                <w:szCs w:val="14"/>
                <w:lang w:eastAsia="de-DE"/>
              </w:rPr>
              <w:t>Grundlagen</w:t>
            </w:r>
            <w:r w:rsidRPr="00AC258B">
              <w:rPr>
                <w:rFonts w:cs="Arial"/>
                <w:sz w:val="14"/>
                <w:szCs w:val="14"/>
                <w:lang w:eastAsia="de-DE"/>
              </w:rPr>
              <w:t xml:space="preserve"> vorgesehen: </w:t>
            </w:r>
            <w:r>
              <w:rPr>
                <w:rFonts w:cs="Arial"/>
                <w:sz w:val="14"/>
                <w:szCs w:val="14"/>
                <w:lang w:eastAsia="de-DE"/>
              </w:rPr>
              <w:t>Ich/</w:t>
            </w:r>
            <w:r>
              <w:rPr>
                <w:rFonts w:cs="Arial"/>
                <w:iCs/>
                <w:sz w:val="14"/>
                <w:szCs w:val="14"/>
                <w:lang w:eastAsia="de-DE"/>
              </w:rPr>
              <w:t>w</w:t>
            </w:r>
            <w:r w:rsidRPr="00AC258B">
              <w:rPr>
                <w:rFonts w:cs="Arial"/>
                <w:iCs/>
                <w:sz w:val="14"/>
                <w:szCs w:val="14"/>
                <w:lang w:eastAsia="de-DE"/>
              </w:rPr>
              <w:t>ir bestätige</w:t>
            </w:r>
            <w:r>
              <w:rPr>
                <w:rFonts w:cs="Arial"/>
                <w:iCs/>
                <w:sz w:val="14"/>
                <w:szCs w:val="14"/>
                <w:lang w:eastAsia="de-DE"/>
              </w:rPr>
              <w:t>/</w:t>
            </w:r>
            <w:r w:rsidRPr="00AC258B">
              <w:rPr>
                <w:rFonts w:cs="Arial"/>
                <w:iCs/>
                <w:sz w:val="14"/>
                <w:szCs w:val="14"/>
                <w:lang w:eastAsia="de-DE"/>
              </w:rPr>
              <w:t>n, dass der gegenständliche Antrag gestellt wurde, bevor mit den Arbeiten für das Vorhaben oder die Tätigkeit begonnen wurde.</w:t>
            </w:r>
          </w:p>
          <w:p w14:paraId="79E8F497" w14:textId="77777777" w:rsidR="000C2862" w:rsidRPr="005C4CD6" w:rsidRDefault="000C2862" w:rsidP="000C2862">
            <w:pPr>
              <w:widowControl w:val="0"/>
              <w:autoSpaceDE w:val="0"/>
              <w:autoSpaceDN w:val="0"/>
              <w:adjustRightInd w:val="0"/>
              <w:jc w:val="both"/>
              <w:rPr>
                <w:sz w:val="14"/>
                <w:szCs w:val="14"/>
              </w:rPr>
            </w:pPr>
          </w:p>
          <w:p w14:paraId="78FC3552" w14:textId="77777777" w:rsidR="000C2862" w:rsidRPr="006B2E81" w:rsidRDefault="000C2862" w:rsidP="000C2862">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6B2E81">
              <w:rPr>
                <w:rFonts w:cs="Arial"/>
                <w:sz w:val="14"/>
                <w:szCs w:val="14"/>
                <w:lang w:eastAsia="de-DE"/>
              </w:rPr>
              <w:t xml:space="preserve">Erfüllungsort ist Wien. Für alle aus dem bzw. im Zusammenhang mit dem Antrag und/oder der allfällig übernommenen Bürgschaft </w:t>
            </w:r>
            <w:r w:rsidRPr="00991371">
              <w:rPr>
                <w:rFonts w:cs="Arial"/>
                <w:sz w:val="14"/>
                <w:szCs w:val="14"/>
                <w:lang w:eastAsia="de-DE"/>
              </w:rPr>
              <w:t>bzw.</w:t>
            </w:r>
            <w:r w:rsidRPr="006B2E81">
              <w:rPr>
                <w:rFonts w:cs="Arial"/>
                <w:sz w:val="14"/>
                <w:szCs w:val="14"/>
                <w:lang w:eastAsia="de-DE"/>
              </w:rPr>
              <w:t xml:space="preserve"> Beteiligung entstehenden Rechtsstreitigkeiten wird die Zuständigkeit des sachlich zuständigen Gerichtes in Wien vereinbart. </w:t>
            </w:r>
          </w:p>
          <w:p w14:paraId="7E969447" w14:textId="77777777" w:rsidR="000C2862" w:rsidRPr="005C4CD6" w:rsidRDefault="000C2862" w:rsidP="000C2862">
            <w:pPr>
              <w:jc w:val="both"/>
              <w:rPr>
                <w:rFonts w:ascii="Arial" w:hAnsi="Arial" w:cs="Arial"/>
                <w:bCs/>
                <w:sz w:val="14"/>
                <w:szCs w:val="14"/>
                <w:lang w:eastAsia="de-DE"/>
              </w:rPr>
            </w:pPr>
          </w:p>
          <w:p w14:paraId="0AEE1799" w14:textId="24B77582" w:rsidR="00430FA9" w:rsidRPr="00430FA9" w:rsidRDefault="000C2862" w:rsidP="00430FA9">
            <w:pPr>
              <w:pStyle w:val="ListParagraph"/>
              <w:widowControl w:val="0"/>
              <w:numPr>
                <w:ilvl w:val="0"/>
                <w:numId w:val="20"/>
              </w:numPr>
              <w:autoSpaceDE w:val="0"/>
              <w:autoSpaceDN w:val="0"/>
              <w:adjustRightInd w:val="0"/>
              <w:spacing w:before="0" w:after="0"/>
              <w:ind w:left="184" w:hanging="284"/>
              <w:jc w:val="both"/>
              <w:rPr>
                <w:rFonts w:cs="Arial"/>
                <w:sz w:val="14"/>
                <w:szCs w:val="14"/>
                <w:lang w:eastAsia="de-DE"/>
              </w:rPr>
            </w:pPr>
            <w:r w:rsidRPr="005C4CD6">
              <w:rPr>
                <w:rFonts w:cs="Arial"/>
                <w:sz w:val="14"/>
                <w:szCs w:val="14"/>
                <w:lang w:eastAsia="de-DE"/>
              </w:rPr>
              <w:t xml:space="preserve">Zur Prüfung, Durchführung und Abwicklung der gegenständlichen Förderung entbinde/n ich/wir die NÖ Bürgschaften und Beteiligungen GmbH </w:t>
            </w:r>
            <w:r w:rsidRPr="00991371">
              <w:rPr>
                <w:rFonts w:cs="Arial"/>
                <w:sz w:val="14"/>
                <w:szCs w:val="14"/>
                <w:lang w:eastAsia="de-DE"/>
              </w:rPr>
              <w:t xml:space="preserve">hiermit </w:t>
            </w:r>
            <w:r w:rsidRPr="005C4CD6">
              <w:rPr>
                <w:rFonts w:cs="Arial"/>
                <w:sz w:val="14"/>
                <w:szCs w:val="14"/>
                <w:lang w:eastAsia="de-DE"/>
              </w:rPr>
              <w:t xml:space="preserve">ausdrücklich vom Bankgeheimnis. </w:t>
            </w:r>
          </w:p>
          <w:p w14:paraId="3E524614" w14:textId="47BFB664" w:rsidR="00B052F1" w:rsidRPr="00737939" w:rsidRDefault="00B052F1" w:rsidP="0041520E">
            <w:pPr>
              <w:jc w:val="both"/>
              <w:rPr>
                <w:rFonts w:ascii="Arial" w:hAnsi="Arial" w:cs="Arial"/>
                <w:bCs/>
                <w:sz w:val="13"/>
                <w:szCs w:val="13"/>
                <w:lang w:eastAsia="de-DE"/>
              </w:rPr>
            </w:pPr>
          </w:p>
        </w:tc>
      </w:tr>
      <w:tr w:rsidR="00430FA9" w:rsidRPr="00991371" w14:paraId="69DE0454" w14:textId="77777777" w:rsidTr="00430FA9">
        <w:tc>
          <w:tcPr>
            <w:tcW w:w="10065" w:type="dxa"/>
            <w:gridSpan w:val="4"/>
            <w:tcBorders>
              <w:bottom w:val="single" w:sz="4" w:space="0" w:color="000000"/>
            </w:tcBorders>
          </w:tcPr>
          <w:p w14:paraId="0B351302" w14:textId="77777777" w:rsidR="00430FA9" w:rsidRPr="00991371" w:rsidRDefault="00430FA9" w:rsidP="00E82DE4">
            <w:pPr>
              <w:pStyle w:val="Heading2"/>
              <w:rPr>
                <w:sz w:val="28"/>
                <w:szCs w:val="28"/>
              </w:rPr>
            </w:pPr>
            <w:r w:rsidRPr="00991371">
              <w:t>Firmenmäßige Fertigung des Antragstellers</w:t>
            </w:r>
          </w:p>
          <w:p w14:paraId="0E26EA34" w14:textId="77777777" w:rsidR="00430FA9" w:rsidRPr="00991371" w:rsidRDefault="00430FA9" w:rsidP="00E82DE4">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05F38265" w14:textId="77777777" w:rsidR="00430FA9" w:rsidRPr="00991371" w:rsidRDefault="00430FA9" w:rsidP="00E82DE4">
            <w:pPr>
              <w:rPr>
                <w:rFonts w:ascii="Arial" w:hAnsi="Arial" w:cs="Arial"/>
                <w:sz w:val="14"/>
                <w:szCs w:val="14"/>
              </w:rPr>
            </w:pPr>
            <w:r w:rsidRPr="00991371">
              <w:rPr>
                <w:rFonts w:ascii="Arial" w:hAnsi="Arial" w:cs="Arial"/>
                <w:sz w:val="16"/>
                <w:szCs w:val="16"/>
              </w:rPr>
              <w:t xml:space="preserve">Datum, Unterschrift </w:t>
            </w:r>
          </w:p>
        </w:tc>
      </w:tr>
    </w:tbl>
    <w:p w14:paraId="2CFFAEA2" w14:textId="77777777" w:rsidR="00015C31" w:rsidRPr="00737939" w:rsidRDefault="00015C31">
      <w:pPr>
        <w:rPr>
          <w:rFonts w:ascii="Arial" w:hAnsi="Arial" w:cs="Arial"/>
        </w:rPr>
        <w:sectPr w:rsidR="00015C31" w:rsidRPr="00737939" w:rsidSect="000C5756">
          <w:headerReference w:type="default" r:id="rId11"/>
          <w:footerReference w:type="default" r:id="rId12"/>
          <w:pgSz w:w="11904" w:h="16834"/>
          <w:pgMar w:top="1134" w:right="1417" w:bottom="1135" w:left="1417" w:header="708" w:footer="708" w:gutter="0"/>
          <w:cols w:space="708"/>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9"/>
        <w:gridCol w:w="1551"/>
        <w:gridCol w:w="992"/>
        <w:gridCol w:w="992"/>
        <w:gridCol w:w="851"/>
        <w:gridCol w:w="992"/>
        <w:gridCol w:w="851"/>
        <w:gridCol w:w="850"/>
        <w:gridCol w:w="851"/>
        <w:gridCol w:w="1134"/>
        <w:gridCol w:w="1134"/>
        <w:gridCol w:w="1134"/>
        <w:gridCol w:w="1987"/>
      </w:tblGrid>
      <w:tr w:rsidR="00015C31" w:rsidRPr="00737939" w14:paraId="62C22B2E" w14:textId="77777777">
        <w:tc>
          <w:tcPr>
            <w:tcW w:w="14428" w:type="dxa"/>
            <w:gridSpan w:val="13"/>
            <w:tcBorders>
              <w:top w:val="nil"/>
              <w:left w:val="nil"/>
              <w:bottom w:val="nil"/>
              <w:right w:val="nil"/>
            </w:tcBorders>
          </w:tcPr>
          <w:p w14:paraId="67DB4A66" w14:textId="77777777" w:rsidR="00015C31" w:rsidRPr="00737939" w:rsidRDefault="00CC79D4" w:rsidP="00CC79D4">
            <w:pPr>
              <w:pStyle w:val="Heading2"/>
            </w:pPr>
            <w:r>
              <w:t>Beilage 1:</w:t>
            </w:r>
            <w:r w:rsidR="00DB51DA">
              <w:t xml:space="preserve"> </w:t>
            </w:r>
            <w:r w:rsidR="00015C31" w:rsidRPr="00737939">
              <w:t xml:space="preserve">Verpflichtungen aus Bankkrediten/ Darlehen/ Leasing/ Haftung vor antragsgegenständlicher </w:t>
            </w:r>
            <w:r>
              <w:t>F</w:t>
            </w:r>
            <w:r w:rsidR="00015C31" w:rsidRPr="00737939">
              <w:t>inanzierung</w:t>
            </w:r>
          </w:p>
        </w:tc>
      </w:tr>
      <w:tr w:rsidR="00015C31" w:rsidRPr="00737939" w14:paraId="5C2FD3CD" w14:textId="77777777">
        <w:tc>
          <w:tcPr>
            <w:tcW w:w="14428" w:type="dxa"/>
            <w:gridSpan w:val="13"/>
            <w:tcBorders>
              <w:top w:val="nil"/>
              <w:left w:val="nil"/>
              <w:right w:val="nil"/>
            </w:tcBorders>
            <w:shd w:val="clear" w:color="auto" w:fill="FFFFFF"/>
          </w:tcPr>
          <w:p w14:paraId="4DFF74C7" w14:textId="77777777" w:rsidR="00015C31" w:rsidRPr="00737939" w:rsidRDefault="00015C31">
            <w:pPr>
              <w:spacing w:before="40" w:after="40"/>
              <w:rPr>
                <w:rFonts w:ascii="Arial" w:hAnsi="Arial" w:cs="Arial"/>
                <w:sz w:val="12"/>
                <w:szCs w:val="16"/>
              </w:rPr>
            </w:pPr>
            <w:r w:rsidRPr="00737939">
              <w:rPr>
                <w:rFonts w:ascii="Arial" w:hAnsi="Arial" w:cs="Arial"/>
                <w:sz w:val="12"/>
                <w:szCs w:val="16"/>
              </w:rPr>
              <w:t xml:space="preserve">Stichtag per (Datum) </w:t>
            </w: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12E05637" w14:textId="77777777">
        <w:tc>
          <w:tcPr>
            <w:tcW w:w="14428" w:type="dxa"/>
            <w:gridSpan w:val="13"/>
            <w:shd w:val="clear" w:color="auto" w:fill="E0E0E0"/>
          </w:tcPr>
          <w:p w14:paraId="31DD53B0" w14:textId="77777777" w:rsidR="00015C31" w:rsidRPr="00737939" w:rsidRDefault="00015C31">
            <w:pPr>
              <w:spacing w:before="40" w:after="40"/>
              <w:rPr>
                <w:rFonts w:ascii="Arial" w:hAnsi="Arial" w:cs="Arial"/>
                <w:sz w:val="12"/>
              </w:rPr>
            </w:pPr>
            <w:r w:rsidRPr="00737939">
              <w:rPr>
                <w:rFonts w:ascii="Arial" w:hAnsi="Arial" w:cs="Arial"/>
                <w:b/>
                <w:sz w:val="12"/>
                <w:szCs w:val="16"/>
              </w:rPr>
              <w:t>Bankkredite betrieblich</w:t>
            </w:r>
          </w:p>
        </w:tc>
      </w:tr>
      <w:tr w:rsidR="00015C31" w:rsidRPr="00737939" w14:paraId="369D9394" w14:textId="77777777">
        <w:tc>
          <w:tcPr>
            <w:tcW w:w="1109" w:type="dxa"/>
            <w:vMerge w:val="restart"/>
          </w:tcPr>
          <w:p w14:paraId="43583633" w14:textId="77777777" w:rsidR="00015C31" w:rsidRPr="00737939" w:rsidRDefault="00015C31">
            <w:pPr>
              <w:jc w:val="center"/>
              <w:rPr>
                <w:rFonts w:ascii="Arial" w:hAnsi="Arial" w:cs="Arial"/>
                <w:b/>
                <w:sz w:val="12"/>
              </w:rPr>
            </w:pPr>
            <w:r w:rsidRPr="00737939">
              <w:rPr>
                <w:rFonts w:ascii="Arial" w:hAnsi="Arial" w:cs="Arial"/>
                <w:b/>
                <w:sz w:val="12"/>
              </w:rPr>
              <w:t>Kreditgeber/ Konto Nr.</w:t>
            </w:r>
          </w:p>
        </w:tc>
        <w:tc>
          <w:tcPr>
            <w:tcW w:w="1551" w:type="dxa"/>
            <w:vMerge w:val="restart"/>
          </w:tcPr>
          <w:p w14:paraId="2A24218A" w14:textId="77777777" w:rsidR="00015C31" w:rsidRPr="00737939" w:rsidRDefault="00015C31">
            <w:pPr>
              <w:jc w:val="center"/>
              <w:rPr>
                <w:rFonts w:ascii="Arial" w:hAnsi="Arial" w:cs="Arial"/>
                <w:b/>
                <w:sz w:val="12"/>
              </w:rPr>
            </w:pPr>
            <w:r w:rsidRPr="00737939">
              <w:rPr>
                <w:rFonts w:ascii="Arial" w:hAnsi="Arial" w:cs="Arial"/>
                <w:b/>
                <w:sz w:val="12"/>
              </w:rPr>
              <w:t>Kreditzweck</w:t>
            </w:r>
          </w:p>
        </w:tc>
        <w:tc>
          <w:tcPr>
            <w:tcW w:w="1984" w:type="dxa"/>
            <w:gridSpan w:val="2"/>
          </w:tcPr>
          <w:p w14:paraId="47276AE6" w14:textId="77777777" w:rsidR="00015C31" w:rsidRPr="00737939" w:rsidRDefault="00015C31">
            <w:pPr>
              <w:jc w:val="center"/>
              <w:rPr>
                <w:rFonts w:ascii="Arial" w:hAnsi="Arial" w:cs="Arial"/>
                <w:b/>
                <w:sz w:val="12"/>
              </w:rPr>
            </w:pPr>
            <w:r w:rsidRPr="00737939">
              <w:rPr>
                <w:rFonts w:ascii="Arial" w:hAnsi="Arial" w:cs="Arial"/>
                <w:b/>
                <w:sz w:val="12"/>
              </w:rPr>
              <w:t>Ursprüngl. Kreditbetrag</w:t>
            </w:r>
          </w:p>
        </w:tc>
        <w:tc>
          <w:tcPr>
            <w:tcW w:w="851" w:type="dxa"/>
            <w:shd w:val="clear" w:color="auto" w:fill="auto"/>
          </w:tcPr>
          <w:p w14:paraId="4E3CC322" w14:textId="77777777" w:rsidR="00015C31" w:rsidRPr="00737939" w:rsidRDefault="00015C31">
            <w:pPr>
              <w:jc w:val="center"/>
              <w:rPr>
                <w:rFonts w:ascii="Arial" w:hAnsi="Arial" w:cs="Arial"/>
                <w:b/>
                <w:sz w:val="12"/>
              </w:rPr>
            </w:pPr>
            <w:r w:rsidRPr="00737939">
              <w:rPr>
                <w:rFonts w:ascii="Arial" w:hAnsi="Arial" w:cs="Arial"/>
                <w:b/>
                <w:sz w:val="12"/>
              </w:rPr>
              <w:t>Rahmen</w:t>
            </w:r>
          </w:p>
        </w:tc>
        <w:tc>
          <w:tcPr>
            <w:tcW w:w="992" w:type="dxa"/>
            <w:shd w:val="clear" w:color="auto" w:fill="auto"/>
          </w:tcPr>
          <w:p w14:paraId="0C16D76E" w14:textId="77777777" w:rsidR="00015C31" w:rsidRPr="00737939" w:rsidRDefault="00015C31">
            <w:pPr>
              <w:jc w:val="center"/>
              <w:rPr>
                <w:rFonts w:ascii="Arial" w:hAnsi="Arial" w:cs="Arial"/>
                <w:b/>
                <w:sz w:val="12"/>
              </w:rPr>
            </w:pPr>
            <w:r w:rsidRPr="00737939">
              <w:rPr>
                <w:rFonts w:ascii="Arial" w:hAnsi="Arial" w:cs="Arial"/>
                <w:b/>
                <w:sz w:val="12"/>
              </w:rPr>
              <w:t>Saldo</w:t>
            </w:r>
          </w:p>
        </w:tc>
        <w:tc>
          <w:tcPr>
            <w:tcW w:w="851" w:type="dxa"/>
            <w:vMerge w:val="restart"/>
          </w:tcPr>
          <w:p w14:paraId="635355E6" w14:textId="77777777" w:rsidR="00015C31" w:rsidRPr="00737939" w:rsidRDefault="00015C31">
            <w:pPr>
              <w:jc w:val="center"/>
              <w:rPr>
                <w:rFonts w:ascii="Arial" w:hAnsi="Arial" w:cs="Arial"/>
                <w:b/>
                <w:sz w:val="12"/>
              </w:rPr>
            </w:pPr>
            <w:r w:rsidRPr="00737939">
              <w:rPr>
                <w:rFonts w:ascii="Arial" w:hAnsi="Arial" w:cs="Arial"/>
                <w:b/>
                <w:sz w:val="12"/>
              </w:rPr>
              <w:t>Zinssatz</w:t>
            </w:r>
          </w:p>
        </w:tc>
        <w:tc>
          <w:tcPr>
            <w:tcW w:w="850" w:type="dxa"/>
            <w:vMerge w:val="restart"/>
          </w:tcPr>
          <w:p w14:paraId="0F134893" w14:textId="77777777" w:rsidR="00015C31" w:rsidRPr="00737939" w:rsidRDefault="00015C31">
            <w:pPr>
              <w:jc w:val="center"/>
              <w:rPr>
                <w:rFonts w:ascii="Arial" w:hAnsi="Arial" w:cs="Arial"/>
                <w:b/>
                <w:sz w:val="12"/>
              </w:rPr>
            </w:pPr>
            <w:r w:rsidRPr="00737939">
              <w:rPr>
                <w:rFonts w:ascii="Arial" w:hAnsi="Arial" w:cs="Arial"/>
                <w:b/>
                <w:sz w:val="12"/>
              </w:rPr>
              <w:t>Raten-anzahl</w:t>
            </w:r>
          </w:p>
          <w:p w14:paraId="71D3F814" w14:textId="77777777" w:rsidR="00015C31" w:rsidRPr="00737939" w:rsidRDefault="00015C31">
            <w:pPr>
              <w:jc w:val="center"/>
              <w:rPr>
                <w:rFonts w:ascii="Arial" w:hAnsi="Arial" w:cs="Arial"/>
                <w:b/>
                <w:sz w:val="12"/>
              </w:rPr>
            </w:pPr>
            <w:r w:rsidRPr="00737939">
              <w:rPr>
                <w:rFonts w:ascii="Arial" w:hAnsi="Arial" w:cs="Arial"/>
                <w:b/>
                <w:sz w:val="12"/>
              </w:rPr>
              <w:t>Pro Jahr</w:t>
            </w:r>
          </w:p>
        </w:tc>
        <w:tc>
          <w:tcPr>
            <w:tcW w:w="851" w:type="dxa"/>
            <w:vMerge w:val="restart"/>
          </w:tcPr>
          <w:p w14:paraId="6BE11ECF" w14:textId="77777777" w:rsidR="00015C31" w:rsidRPr="00737939" w:rsidRDefault="00015C31">
            <w:pPr>
              <w:jc w:val="center"/>
              <w:rPr>
                <w:rFonts w:ascii="Arial" w:hAnsi="Arial" w:cs="Arial"/>
                <w:b/>
                <w:sz w:val="12"/>
              </w:rPr>
            </w:pPr>
            <w:r w:rsidRPr="00737939">
              <w:rPr>
                <w:rFonts w:ascii="Arial" w:hAnsi="Arial" w:cs="Arial"/>
                <w:b/>
                <w:sz w:val="12"/>
              </w:rPr>
              <w:t xml:space="preserve">Ratenart </w:t>
            </w:r>
            <w:r w:rsidRPr="00737939">
              <w:rPr>
                <w:rFonts w:ascii="Arial" w:hAnsi="Arial" w:cs="Arial"/>
                <w:sz w:val="12"/>
              </w:rPr>
              <w:t>(KR/ PR)</w:t>
            </w:r>
          </w:p>
        </w:tc>
        <w:tc>
          <w:tcPr>
            <w:tcW w:w="1134" w:type="dxa"/>
            <w:vMerge w:val="restart"/>
          </w:tcPr>
          <w:p w14:paraId="3667DBAB" w14:textId="77777777" w:rsidR="00015C31" w:rsidRPr="00737939" w:rsidRDefault="00015C31">
            <w:pPr>
              <w:jc w:val="center"/>
              <w:rPr>
                <w:rFonts w:ascii="Arial" w:hAnsi="Arial" w:cs="Arial"/>
                <w:b/>
                <w:sz w:val="12"/>
              </w:rPr>
            </w:pPr>
            <w:r w:rsidRPr="00737939">
              <w:rPr>
                <w:rFonts w:ascii="Arial" w:hAnsi="Arial" w:cs="Arial"/>
                <w:b/>
                <w:sz w:val="12"/>
              </w:rPr>
              <w:t>Ratenhöhe</w:t>
            </w:r>
          </w:p>
        </w:tc>
        <w:tc>
          <w:tcPr>
            <w:tcW w:w="1134" w:type="dxa"/>
            <w:vMerge w:val="restart"/>
          </w:tcPr>
          <w:p w14:paraId="4962FB53" w14:textId="77777777" w:rsidR="00015C31" w:rsidRPr="00737939" w:rsidRDefault="00015C31">
            <w:pPr>
              <w:jc w:val="center"/>
              <w:rPr>
                <w:rFonts w:ascii="Arial" w:hAnsi="Arial" w:cs="Arial"/>
                <w:b/>
                <w:sz w:val="12"/>
              </w:rPr>
            </w:pPr>
            <w:r w:rsidRPr="00737939">
              <w:rPr>
                <w:rFonts w:ascii="Arial" w:hAnsi="Arial" w:cs="Arial"/>
                <w:b/>
                <w:sz w:val="12"/>
              </w:rPr>
              <w:t xml:space="preserve">Jährliche Belastung </w:t>
            </w:r>
            <w:r w:rsidRPr="00737939">
              <w:rPr>
                <w:rFonts w:ascii="Arial" w:hAnsi="Arial" w:cs="Arial"/>
                <w:sz w:val="12"/>
              </w:rPr>
              <w:t>(Kapital/ Zinsen)</w:t>
            </w:r>
          </w:p>
        </w:tc>
        <w:tc>
          <w:tcPr>
            <w:tcW w:w="1134" w:type="dxa"/>
            <w:vMerge w:val="restart"/>
          </w:tcPr>
          <w:p w14:paraId="75506E93" w14:textId="77777777" w:rsidR="00015C31" w:rsidRPr="00737939" w:rsidRDefault="00015C31">
            <w:pPr>
              <w:jc w:val="center"/>
              <w:rPr>
                <w:rFonts w:ascii="Arial" w:hAnsi="Arial" w:cs="Arial"/>
                <w:b/>
                <w:sz w:val="12"/>
              </w:rPr>
            </w:pPr>
            <w:r w:rsidRPr="00737939">
              <w:rPr>
                <w:rFonts w:ascii="Arial" w:hAnsi="Arial" w:cs="Arial"/>
                <w:b/>
                <w:sz w:val="12"/>
              </w:rPr>
              <w:t xml:space="preserve">Kreditende </w:t>
            </w:r>
            <w:r w:rsidRPr="00737939">
              <w:rPr>
                <w:rFonts w:ascii="Arial" w:hAnsi="Arial" w:cs="Arial"/>
                <w:sz w:val="12"/>
              </w:rPr>
              <w:t>(Monat/ Jahr)</w:t>
            </w:r>
          </w:p>
        </w:tc>
        <w:tc>
          <w:tcPr>
            <w:tcW w:w="1987" w:type="dxa"/>
            <w:vMerge w:val="restart"/>
          </w:tcPr>
          <w:p w14:paraId="29AEEBEC" w14:textId="77777777" w:rsidR="00015C31" w:rsidRPr="00737939" w:rsidRDefault="00015C31">
            <w:pPr>
              <w:jc w:val="center"/>
              <w:rPr>
                <w:rFonts w:ascii="Arial" w:hAnsi="Arial" w:cs="Arial"/>
                <w:b/>
                <w:sz w:val="12"/>
              </w:rPr>
            </w:pPr>
            <w:r w:rsidRPr="00737939">
              <w:rPr>
                <w:rFonts w:ascii="Arial" w:hAnsi="Arial" w:cs="Arial"/>
                <w:b/>
                <w:sz w:val="12"/>
              </w:rPr>
              <w:t>Besicherung</w:t>
            </w:r>
          </w:p>
        </w:tc>
      </w:tr>
      <w:tr w:rsidR="00015C31" w:rsidRPr="00737939" w14:paraId="178F17F1" w14:textId="77777777">
        <w:tc>
          <w:tcPr>
            <w:tcW w:w="1109" w:type="dxa"/>
            <w:vMerge/>
          </w:tcPr>
          <w:p w14:paraId="56335C3F" w14:textId="77777777" w:rsidR="00015C31" w:rsidRPr="00737939" w:rsidRDefault="00015C31">
            <w:pPr>
              <w:rPr>
                <w:rFonts w:ascii="Arial" w:hAnsi="Arial" w:cs="Arial"/>
                <w:sz w:val="12"/>
              </w:rPr>
            </w:pPr>
          </w:p>
        </w:tc>
        <w:tc>
          <w:tcPr>
            <w:tcW w:w="1551" w:type="dxa"/>
            <w:vMerge/>
          </w:tcPr>
          <w:p w14:paraId="0B66C1AB" w14:textId="77777777" w:rsidR="00015C31" w:rsidRPr="00737939" w:rsidRDefault="00015C31">
            <w:pPr>
              <w:rPr>
                <w:rFonts w:ascii="Arial" w:hAnsi="Arial" w:cs="Arial"/>
                <w:sz w:val="12"/>
              </w:rPr>
            </w:pPr>
          </w:p>
        </w:tc>
        <w:tc>
          <w:tcPr>
            <w:tcW w:w="992" w:type="dxa"/>
          </w:tcPr>
          <w:p w14:paraId="00207C5D" w14:textId="77777777" w:rsidR="00015C31" w:rsidRPr="00737939" w:rsidRDefault="00015C31">
            <w:pPr>
              <w:jc w:val="center"/>
              <w:rPr>
                <w:rFonts w:ascii="Arial" w:hAnsi="Arial" w:cs="Arial"/>
                <w:sz w:val="12"/>
              </w:rPr>
            </w:pPr>
            <w:r w:rsidRPr="00737939">
              <w:rPr>
                <w:rFonts w:ascii="Arial" w:hAnsi="Arial" w:cs="Arial"/>
                <w:sz w:val="12"/>
              </w:rPr>
              <w:t>Kreditart</w:t>
            </w:r>
          </w:p>
        </w:tc>
        <w:tc>
          <w:tcPr>
            <w:tcW w:w="992" w:type="dxa"/>
          </w:tcPr>
          <w:p w14:paraId="794FBAF2" w14:textId="77777777" w:rsidR="00015C31" w:rsidRPr="00737939" w:rsidRDefault="00015C31">
            <w:pPr>
              <w:jc w:val="center"/>
              <w:rPr>
                <w:rFonts w:ascii="Arial" w:hAnsi="Arial" w:cs="Arial"/>
                <w:sz w:val="12"/>
              </w:rPr>
            </w:pPr>
            <w:r w:rsidRPr="00737939">
              <w:rPr>
                <w:rFonts w:ascii="Arial" w:hAnsi="Arial" w:cs="Arial"/>
                <w:sz w:val="12"/>
              </w:rPr>
              <w:t>Höhe</w:t>
            </w:r>
          </w:p>
        </w:tc>
        <w:tc>
          <w:tcPr>
            <w:tcW w:w="1843" w:type="dxa"/>
            <w:gridSpan w:val="2"/>
            <w:shd w:val="clear" w:color="auto" w:fill="auto"/>
          </w:tcPr>
          <w:p w14:paraId="02C3DAD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vMerge/>
          </w:tcPr>
          <w:p w14:paraId="2EAF34CF" w14:textId="77777777" w:rsidR="00015C31" w:rsidRPr="00737939" w:rsidRDefault="00015C31">
            <w:pPr>
              <w:rPr>
                <w:rFonts w:ascii="Arial" w:hAnsi="Arial" w:cs="Arial"/>
                <w:sz w:val="12"/>
              </w:rPr>
            </w:pPr>
          </w:p>
        </w:tc>
        <w:tc>
          <w:tcPr>
            <w:tcW w:w="850" w:type="dxa"/>
            <w:vMerge/>
          </w:tcPr>
          <w:p w14:paraId="1289C6B7" w14:textId="77777777" w:rsidR="00015C31" w:rsidRPr="00737939" w:rsidRDefault="00015C31">
            <w:pPr>
              <w:rPr>
                <w:rFonts w:ascii="Arial" w:hAnsi="Arial" w:cs="Arial"/>
                <w:sz w:val="12"/>
              </w:rPr>
            </w:pPr>
          </w:p>
        </w:tc>
        <w:tc>
          <w:tcPr>
            <w:tcW w:w="851" w:type="dxa"/>
            <w:vMerge/>
          </w:tcPr>
          <w:p w14:paraId="4A9918F8" w14:textId="77777777" w:rsidR="00015C31" w:rsidRPr="00737939" w:rsidRDefault="00015C31">
            <w:pPr>
              <w:rPr>
                <w:rFonts w:ascii="Arial" w:hAnsi="Arial" w:cs="Arial"/>
                <w:sz w:val="12"/>
              </w:rPr>
            </w:pPr>
          </w:p>
        </w:tc>
        <w:tc>
          <w:tcPr>
            <w:tcW w:w="1134" w:type="dxa"/>
            <w:vMerge/>
          </w:tcPr>
          <w:p w14:paraId="6E5FCEAA" w14:textId="77777777" w:rsidR="00015C31" w:rsidRPr="00737939" w:rsidRDefault="00015C31">
            <w:pPr>
              <w:rPr>
                <w:rFonts w:ascii="Arial" w:hAnsi="Arial" w:cs="Arial"/>
                <w:sz w:val="12"/>
              </w:rPr>
            </w:pPr>
          </w:p>
        </w:tc>
        <w:tc>
          <w:tcPr>
            <w:tcW w:w="1134" w:type="dxa"/>
            <w:vMerge/>
          </w:tcPr>
          <w:p w14:paraId="6C88312A" w14:textId="77777777" w:rsidR="00015C31" w:rsidRPr="00737939" w:rsidRDefault="00015C31">
            <w:pPr>
              <w:rPr>
                <w:rFonts w:ascii="Arial" w:hAnsi="Arial" w:cs="Arial"/>
                <w:sz w:val="12"/>
              </w:rPr>
            </w:pPr>
          </w:p>
        </w:tc>
        <w:tc>
          <w:tcPr>
            <w:tcW w:w="1134" w:type="dxa"/>
            <w:vMerge/>
          </w:tcPr>
          <w:p w14:paraId="3FD2F731" w14:textId="77777777" w:rsidR="00015C31" w:rsidRPr="00737939" w:rsidRDefault="00015C31">
            <w:pPr>
              <w:rPr>
                <w:rFonts w:ascii="Arial" w:hAnsi="Arial" w:cs="Arial"/>
                <w:sz w:val="12"/>
              </w:rPr>
            </w:pPr>
          </w:p>
        </w:tc>
        <w:tc>
          <w:tcPr>
            <w:tcW w:w="1987" w:type="dxa"/>
            <w:vMerge/>
          </w:tcPr>
          <w:p w14:paraId="1B61F20A" w14:textId="77777777" w:rsidR="00015C31" w:rsidRPr="00737939" w:rsidRDefault="00015C31">
            <w:pPr>
              <w:rPr>
                <w:rFonts w:ascii="Arial" w:hAnsi="Arial" w:cs="Arial"/>
                <w:sz w:val="12"/>
              </w:rPr>
            </w:pPr>
          </w:p>
        </w:tc>
      </w:tr>
      <w:tr w:rsidR="00015C31" w:rsidRPr="00737939" w14:paraId="14885E7F" w14:textId="77777777">
        <w:tc>
          <w:tcPr>
            <w:tcW w:w="1109" w:type="dxa"/>
          </w:tcPr>
          <w:p w14:paraId="679635C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0899896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05390F2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79074A1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
                  <w:enabled/>
                  <w:calcOnExit/>
                  <w:textInput>
                    <w:type w:val="number"/>
                    <w:format w:val="0,00"/>
                  </w:textInput>
                </w:ffData>
              </w:fldChar>
            </w:r>
            <w:bookmarkStart w:id="1" w:name="Zahl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
          </w:p>
        </w:tc>
        <w:tc>
          <w:tcPr>
            <w:tcW w:w="851" w:type="dxa"/>
          </w:tcPr>
          <w:p w14:paraId="27B26F6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1"/>
                  <w:enabled/>
                  <w:calcOnExit/>
                  <w:textInput>
                    <w:type w:val="number"/>
                    <w:format w:val="0,00"/>
                  </w:textInput>
                </w:ffData>
              </w:fldChar>
            </w:r>
            <w:bookmarkStart w:id="2" w:name="Zahl1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
          </w:p>
        </w:tc>
        <w:tc>
          <w:tcPr>
            <w:tcW w:w="992" w:type="dxa"/>
          </w:tcPr>
          <w:p w14:paraId="0367D56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1"/>
                  <w:enabled/>
                  <w:calcOnExit/>
                  <w:textInput>
                    <w:type w:val="number"/>
                    <w:format w:val="0,00"/>
                  </w:textInput>
                </w:ffData>
              </w:fldChar>
            </w:r>
            <w:bookmarkStart w:id="3" w:name="Zahl2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
          </w:p>
        </w:tc>
        <w:tc>
          <w:tcPr>
            <w:tcW w:w="851" w:type="dxa"/>
          </w:tcPr>
          <w:p w14:paraId="417278E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5F942CD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528A5EB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2161A94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1"/>
                  <w:enabled/>
                  <w:calcOnExit/>
                  <w:textInput>
                    <w:type w:val="number"/>
                    <w:format w:val="0,00"/>
                  </w:textInput>
                </w:ffData>
              </w:fldChar>
            </w:r>
            <w:bookmarkStart w:id="4" w:name="Zahl3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
          </w:p>
        </w:tc>
        <w:tc>
          <w:tcPr>
            <w:tcW w:w="1134" w:type="dxa"/>
          </w:tcPr>
          <w:p w14:paraId="3AA7746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1"/>
                  <w:enabled/>
                  <w:calcOnExit/>
                  <w:textInput>
                    <w:type w:val="number"/>
                    <w:format w:val="0,00"/>
                  </w:textInput>
                </w:ffData>
              </w:fldChar>
            </w:r>
            <w:bookmarkStart w:id="5" w:name="Zahl4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
          </w:p>
        </w:tc>
        <w:tc>
          <w:tcPr>
            <w:tcW w:w="1134" w:type="dxa"/>
          </w:tcPr>
          <w:p w14:paraId="4529D0C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
                  <w:enabled/>
                  <w:calcOnExit w:val="0"/>
                  <w:textInput>
                    <w:type w:val="date"/>
                    <w:format w:val="MM/yy"/>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703AA2E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0A08E5B0" w14:textId="77777777">
        <w:tc>
          <w:tcPr>
            <w:tcW w:w="1109" w:type="dxa"/>
          </w:tcPr>
          <w:p w14:paraId="4E9DFB3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1DBC297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569010C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6FDF710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
                  <w:enabled/>
                  <w:calcOnExit/>
                  <w:textInput>
                    <w:type w:val="number"/>
                    <w:format w:val="0,00"/>
                  </w:textInput>
                </w:ffData>
              </w:fldChar>
            </w:r>
            <w:bookmarkStart w:id="6" w:name="Zahl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
          </w:p>
        </w:tc>
        <w:tc>
          <w:tcPr>
            <w:tcW w:w="851" w:type="dxa"/>
          </w:tcPr>
          <w:p w14:paraId="69FF631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2"/>
                  <w:enabled/>
                  <w:calcOnExit/>
                  <w:textInput>
                    <w:type w:val="number"/>
                    <w:format w:val="0,00"/>
                  </w:textInput>
                </w:ffData>
              </w:fldChar>
            </w:r>
            <w:bookmarkStart w:id="7" w:name="Zahl1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
          </w:p>
        </w:tc>
        <w:tc>
          <w:tcPr>
            <w:tcW w:w="992" w:type="dxa"/>
          </w:tcPr>
          <w:p w14:paraId="0588816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2"/>
                  <w:enabled/>
                  <w:calcOnExit/>
                  <w:textInput>
                    <w:type w:val="number"/>
                    <w:format w:val="0,00"/>
                  </w:textInput>
                </w:ffData>
              </w:fldChar>
            </w:r>
            <w:bookmarkStart w:id="8" w:name="Zahl2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
          </w:p>
        </w:tc>
        <w:tc>
          <w:tcPr>
            <w:tcW w:w="851" w:type="dxa"/>
          </w:tcPr>
          <w:p w14:paraId="60DA354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2E3A8FE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17AE6F3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19EDB84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2"/>
                  <w:enabled/>
                  <w:calcOnExit/>
                  <w:textInput>
                    <w:type w:val="number"/>
                    <w:format w:val="0,00"/>
                  </w:textInput>
                </w:ffData>
              </w:fldChar>
            </w:r>
            <w:bookmarkStart w:id="9" w:name="Zahl3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
          </w:p>
        </w:tc>
        <w:tc>
          <w:tcPr>
            <w:tcW w:w="1134" w:type="dxa"/>
          </w:tcPr>
          <w:p w14:paraId="4FC4063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2"/>
                  <w:enabled/>
                  <w:calcOnExit/>
                  <w:textInput>
                    <w:type w:val="number"/>
                    <w:format w:val="0,00"/>
                  </w:textInput>
                </w:ffData>
              </w:fldChar>
            </w:r>
            <w:bookmarkStart w:id="10" w:name="Zahl4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0"/>
          </w:p>
        </w:tc>
        <w:tc>
          <w:tcPr>
            <w:tcW w:w="1134" w:type="dxa"/>
          </w:tcPr>
          <w:p w14:paraId="2E3028B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0896535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69FD7B23" w14:textId="77777777">
        <w:tc>
          <w:tcPr>
            <w:tcW w:w="1109" w:type="dxa"/>
          </w:tcPr>
          <w:p w14:paraId="12604EA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13B7367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76B1311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06B64D7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
                  <w:enabled/>
                  <w:calcOnExit/>
                  <w:textInput>
                    <w:type w:val="number"/>
                    <w:format w:val="0,00"/>
                  </w:textInput>
                </w:ffData>
              </w:fldChar>
            </w:r>
            <w:bookmarkStart w:id="11" w:name="Zahl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1"/>
          </w:p>
        </w:tc>
        <w:tc>
          <w:tcPr>
            <w:tcW w:w="851" w:type="dxa"/>
          </w:tcPr>
          <w:p w14:paraId="1AC610D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3"/>
                  <w:enabled/>
                  <w:calcOnExit/>
                  <w:textInput>
                    <w:type w:val="number"/>
                    <w:format w:val="0,00"/>
                  </w:textInput>
                </w:ffData>
              </w:fldChar>
            </w:r>
            <w:bookmarkStart w:id="12" w:name="Zahl1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2"/>
          </w:p>
        </w:tc>
        <w:tc>
          <w:tcPr>
            <w:tcW w:w="992" w:type="dxa"/>
          </w:tcPr>
          <w:p w14:paraId="3B81D13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3"/>
                  <w:enabled/>
                  <w:calcOnExit/>
                  <w:textInput>
                    <w:type w:val="number"/>
                    <w:format w:val="0,00"/>
                  </w:textInput>
                </w:ffData>
              </w:fldChar>
            </w:r>
            <w:bookmarkStart w:id="13" w:name="Zahl2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3"/>
          </w:p>
        </w:tc>
        <w:tc>
          <w:tcPr>
            <w:tcW w:w="851" w:type="dxa"/>
          </w:tcPr>
          <w:p w14:paraId="7E4315A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6EA25AC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65810CE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22D91C4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3"/>
                  <w:enabled/>
                  <w:calcOnExit/>
                  <w:textInput>
                    <w:type w:val="number"/>
                    <w:format w:val="0,00"/>
                  </w:textInput>
                </w:ffData>
              </w:fldChar>
            </w:r>
            <w:bookmarkStart w:id="14" w:name="Zahl3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4"/>
          </w:p>
        </w:tc>
        <w:tc>
          <w:tcPr>
            <w:tcW w:w="1134" w:type="dxa"/>
          </w:tcPr>
          <w:p w14:paraId="7E1F0DF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3"/>
                  <w:enabled/>
                  <w:calcOnExit/>
                  <w:textInput>
                    <w:type w:val="number"/>
                    <w:format w:val="0,00"/>
                  </w:textInput>
                </w:ffData>
              </w:fldChar>
            </w:r>
            <w:bookmarkStart w:id="15" w:name="Zahl4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5"/>
          </w:p>
        </w:tc>
        <w:tc>
          <w:tcPr>
            <w:tcW w:w="1134" w:type="dxa"/>
          </w:tcPr>
          <w:p w14:paraId="0867705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034E32B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6617FB8A" w14:textId="77777777">
        <w:tc>
          <w:tcPr>
            <w:tcW w:w="1109" w:type="dxa"/>
          </w:tcPr>
          <w:p w14:paraId="3C69DEE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449A52E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6F6B978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0DA1CD1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
                  <w:enabled/>
                  <w:calcOnExit/>
                  <w:textInput>
                    <w:type w:val="number"/>
                    <w:format w:val="0,00"/>
                  </w:textInput>
                </w:ffData>
              </w:fldChar>
            </w:r>
            <w:bookmarkStart w:id="16" w:name="Zahl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6"/>
          </w:p>
        </w:tc>
        <w:tc>
          <w:tcPr>
            <w:tcW w:w="851" w:type="dxa"/>
          </w:tcPr>
          <w:p w14:paraId="1345051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4"/>
                  <w:enabled/>
                  <w:calcOnExit/>
                  <w:textInput>
                    <w:type w:val="number"/>
                    <w:format w:val="0,00"/>
                  </w:textInput>
                </w:ffData>
              </w:fldChar>
            </w:r>
            <w:bookmarkStart w:id="17" w:name="Zahl1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7"/>
          </w:p>
        </w:tc>
        <w:tc>
          <w:tcPr>
            <w:tcW w:w="992" w:type="dxa"/>
          </w:tcPr>
          <w:p w14:paraId="59E0AC6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4"/>
                  <w:enabled/>
                  <w:calcOnExit/>
                  <w:textInput>
                    <w:type w:val="number"/>
                    <w:format w:val="0,00"/>
                  </w:textInput>
                </w:ffData>
              </w:fldChar>
            </w:r>
            <w:bookmarkStart w:id="18" w:name="Zahl2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8"/>
          </w:p>
        </w:tc>
        <w:tc>
          <w:tcPr>
            <w:tcW w:w="851" w:type="dxa"/>
          </w:tcPr>
          <w:p w14:paraId="1B43BB7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107BDDB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7AF45C6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0B8A202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4"/>
                  <w:enabled/>
                  <w:calcOnExit/>
                  <w:textInput>
                    <w:type w:val="number"/>
                    <w:format w:val="0,00"/>
                  </w:textInput>
                </w:ffData>
              </w:fldChar>
            </w:r>
            <w:bookmarkStart w:id="19" w:name="Zahl3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19"/>
          </w:p>
        </w:tc>
        <w:tc>
          <w:tcPr>
            <w:tcW w:w="1134" w:type="dxa"/>
          </w:tcPr>
          <w:p w14:paraId="4D015E4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4"/>
                  <w:enabled/>
                  <w:calcOnExit/>
                  <w:textInput>
                    <w:type w:val="number"/>
                    <w:format w:val="0,00"/>
                  </w:textInput>
                </w:ffData>
              </w:fldChar>
            </w:r>
            <w:bookmarkStart w:id="20" w:name="Zahl4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0"/>
          </w:p>
        </w:tc>
        <w:tc>
          <w:tcPr>
            <w:tcW w:w="1134" w:type="dxa"/>
          </w:tcPr>
          <w:p w14:paraId="4889996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61CF3B0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0B3515B5" w14:textId="77777777">
        <w:tc>
          <w:tcPr>
            <w:tcW w:w="1109" w:type="dxa"/>
          </w:tcPr>
          <w:p w14:paraId="4119DD5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184CFDE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5CB5D36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467BBE4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
                  <w:enabled/>
                  <w:calcOnExit/>
                  <w:textInput>
                    <w:type w:val="number"/>
                    <w:format w:val="0,00"/>
                  </w:textInput>
                </w:ffData>
              </w:fldChar>
            </w:r>
            <w:bookmarkStart w:id="21" w:name="Zahl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1"/>
          </w:p>
        </w:tc>
        <w:tc>
          <w:tcPr>
            <w:tcW w:w="851" w:type="dxa"/>
          </w:tcPr>
          <w:p w14:paraId="143F9BE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5"/>
                  <w:enabled/>
                  <w:calcOnExit/>
                  <w:textInput>
                    <w:type w:val="number"/>
                    <w:format w:val="0,00"/>
                  </w:textInput>
                </w:ffData>
              </w:fldChar>
            </w:r>
            <w:bookmarkStart w:id="22" w:name="Zahl1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2"/>
          </w:p>
        </w:tc>
        <w:tc>
          <w:tcPr>
            <w:tcW w:w="992" w:type="dxa"/>
          </w:tcPr>
          <w:p w14:paraId="674D059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5"/>
                  <w:enabled/>
                  <w:calcOnExit/>
                  <w:textInput>
                    <w:type w:val="number"/>
                    <w:format w:val="0,00"/>
                  </w:textInput>
                </w:ffData>
              </w:fldChar>
            </w:r>
            <w:bookmarkStart w:id="23" w:name="Zahl2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3"/>
          </w:p>
        </w:tc>
        <w:tc>
          <w:tcPr>
            <w:tcW w:w="851" w:type="dxa"/>
          </w:tcPr>
          <w:p w14:paraId="10DD85A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1D5CDF7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0EF5878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7C5C77A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5"/>
                  <w:enabled/>
                  <w:calcOnExit/>
                  <w:textInput>
                    <w:type w:val="number"/>
                    <w:format w:val="0,00"/>
                  </w:textInput>
                </w:ffData>
              </w:fldChar>
            </w:r>
            <w:bookmarkStart w:id="24" w:name="Zahl3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4"/>
          </w:p>
        </w:tc>
        <w:tc>
          <w:tcPr>
            <w:tcW w:w="1134" w:type="dxa"/>
          </w:tcPr>
          <w:p w14:paraId="0267B51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5"/>
                  <w:enabled/>
                  <w:calcOnExit/>
                  <w:textInput>
                    <w:type w:val="number"/>
                    <w:format w:val="0,00"/>
                  </w:textInput>
                </w:ffData>
              </w:fldChar>
            </w:r>
            <w:bookmarkStart w:id="25" w:name="Zahl4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5"/>
          </w:p>
        </w:tc>
        <w:tc>
          <w:tcPr>
            <w:tcW w:w="1134" w:type="dxa"/>
          </w:tcPr>
          <w:p w14:paraId="5F9BD2D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77F4F3A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68AD4047" w14:textId="77777777">
        <w:tc>
          <w:tcPr>
            <w:tcW w:w="1109" w:type="dxa"/>
          </w:tcPr>
          <w:p w14:paraId="0E8E7CE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0B5B3E1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466A598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78F8F04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
                  <w:enabled/>
                  <w:calcOnExit/>
                  <w:textInput>
                    <w:type w:val="number"/>
                    <w:format w:val="0,00"/>
                  </w:textInput>
                </w:ffData>
              </w:fldChar>
            </w:r>
            <w:bookmarkStart w:id="26" w:name="Zahl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6"/>
          </w:p>
        </w:tc>
        <w:tc>
          <w:tcPr>
            <w:tcW w:w="851" w:type="dxa"/>
          </w:tcPr>
          <w:p w14:paraId="012686A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6"/>
                  <w:enabled/>
                  <w:calcOnExit/>
                  <w:textInput>
                    <w:type w:val="number"/>
                    <w:format w:val="0,00"/>
                  </w:textInput>
                </w:ffData>
              </w:fldChar>
            </w:r>
            <w:bookmarkStart w:id="27" w:name="Zahl1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7"/>
          </w:p>
        </w:tc>
        <w:tc>
          <w:tcPr>
            <w:tcW w:w="992" w:type="dxa"/>
          </w:tcPr>
          <w:p w14:paraId="3E0934D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6"/>
                  <w:enabled/>
                  <w:calcOnExit/>
                  <w:textInput>
                    <w:type w:val="number"/>
                    <w:format w:val="0,00"/>
                  </w:textInput>
                </w:ffData>
              </w:fldChar>
            </w:r>
            <w:bookmarkStart w:id="28" w:name="Zahl2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8"/>
          </w:p>
        </w:tc>
        <w:tc>
          <w:tcPr>
            <w:tcW w:w="851" w:type="dxa"/>
          </w:tcPr>
          <w:p w14:paraId="023D43C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035EBBA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6452E27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5AC7FC4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6"/>
                  <w:enabled/>
                  <w:calcOnExit/>
                  <w:textInput>
                    <w:type w:val="number"/>
                    <w:format w:val="0,00"/>
                  </w:textInput>
                </w:ffData>
              </w:fldChar>
            </w:r>
            <w:bookmarkStart w:id="29" w:name="Zahl3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29"/>
          </w:p>
        </w:tc>
        <w:tc>
          <w:tcPr>
            <w:tcW w:w="1134" w:type="dxa"/>
          </w:tcPr>
          <w:p w14:paraId="45259AF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6"/>
                  <w:enabled/>
                  <w:calcOnExit/>
                  <w:textInput>
                    <w:type w:val="number"/>
                    <w:format w:val="0,00"/>
                  </w:textInput>
                </w:ffData>
              </w:fldChar>
            </w:r>
            <w:bookmarkStart w:id="30" w:name="Zahl4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0"/>
          </w:p>
        </w:tc>
        <w:tc>
          <w:tcPr>
            <w:tcW w:w="1134" w:type="dxa"/>
          </w:tcPr>
          <w:p w14:paraId="4EB6BC8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536BC68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1390C779" w14:textId="77777777">
        <w:tc>
          <w:tcPr>
            <w:tcW w:w="1109" w:type="dxa"/>
            <w:tcBorders>
              <w:bottom w:val="single" w:sz="4" w:space="0" w:color="000000"/>
            </w:tcBorders>
          </w:tcPr>
          <w:p w14:paraId="5987C5F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Borders>
              <w:bottom w:val="single" w:sz="4" w:space="0" w:color="000000"/>
            </w:tcBorders>
          </w:tcPr>
          <w:p w14:paraId="48C1D32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Borders>
              <w:bottom w:val="single" w:sz="4" w:space="0" w:color="000000"/>
            </w:tcBorders>
          </w:tcPr>
          <w:p w14:paraId="4ECEF4E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Borders>
              <w:bottom w:val="single" w:sz="4" w:space="0" w:color="000000"/>
            </w:tcBorders>
          </w:tcPr>
          <w:p w14:paraId="7497464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
                  <w:enabled/>
                  <w:calcOnExit/>
                  <w:textInput>
                    <w:type w:val="number"/>
                    <w:format w:val="0,00"/>
                  </w:textInput>
                </w:ffData>
              </w:fldChar>
            </w:r>
            <w:bookmarkStart w:id="31" w:name="Zahl7"/>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1"/>
          </w:p>
        </w:tc>
        <w:tc>
          <w:tcPr>
            <w:tcW w:w="851" w:type="dxa"/>
            <w:tcBorders>
              <w:bottom w:val="single" w:sz="4" w:space="0" w:color="000000"/>
            </w:tcBorders>
          </w:tcPr>
          <w:p w14:paraId="6A6FAFE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17"/>
                  <w:enabled/>
                  <w:calcOnExit/>
                  <w:textInput>
                    <w:type w:val="number"/>
                    <w:format w:val="0,00"/>
                  </w:textInput>
                </w:ffData>
              </w:fldChar>
            </w:r>
            <w:bookmarkStart w:id="32" w:name="Zahl17"/>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2"/>
          </w:p>
        </w:tc>
        <w:tc>
          <w:tcPr>
            <w:tcW w:w="992" w:type="dxa"/>
            <w:tcBorders>
              <w:bottom w:val="single" w:sz="4" w:space="0" w:color="000000"/>
            </w:tcBorders>
          </w:tcPr>
          <w:p w14:paraId="59BC7EB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27"/>
                  <w:enabled/>
                  <w:calcOnExit/>
                  <w:textInput>
                    <w:type w:val="number"/>
                    <w:format w:val="0,00"/>
                  </w:textInput>
                </w:ffData>
              </w:fldChar>
            </w:r>
            <w:bookmarkStart w:id="33" w:name="Zahl27"/>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3"/>
          </w:p>
        </w:tc>
        <w:tc>
          <w:tcPr>
            <w:tcW w:w="851" w:type="dxa"/>
          </w:tcPr>
          <w:p w14:paraId="2F573DF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40F087F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669BFB4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Borders>
              <w:bottom w:val="single" w:sz="4" w:space="0" w:color="000000"/>
            </w:tcBorders>
          </w:tcPr>
          <w:p w14:paraId="0903744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37"/>
                  <w:enabled/>
                  <w:calcOnExit/>
                  <w:textInput>
                    <w:type w:val="number"/>
                    <w:format w:val="0,00"/>
                  </w:textInput>
                </w:ffData>
              </w:fldChar>
            </w:r>
            <w:bookmarkStart w:id="34" w:name="Zahl37"/>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4"/>
          </w:p>
        </w:tc>
        <w:tc>
          <w:tcPr>
            <w:tcW w:w="1134" w:type="dxa"/>
            <w:tcBorders>
              <w:bottom w:val="single" w:sz="4" w:space="0" w:color="000000"/>
            </w:tcBorders>
          </w:tcPr>
          <w:p w14:paraId="6490F5C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47"/>
                  <w:enabled/>
                  <w:calcOnExit/>
                  <w:textInput>
                    <w:type w:val="number"/>
                    <w:format w:val="0,00"/>
                  </w:textInput>
                </w:ffData>
              </w:fldChar>
            </w:r>
            <w:bookmarkStart w:id="35" w:name="Zahl47"/>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5"/>
          </w:p>
        </w:tc>
        <w:tc>
          <w:tcPr>
            <w:tcW w:w="1134" w:type="dxa"/>
            <w:tcBorders>
              <w:bottom w:val="single" w:sz="4" w:space="0" w:color="000000"/>
            </w:tcBorders>
          </w:tcPr>
          <w:p w14:paraId="2831A44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Borders>
              <w:bottom w:val="single" w:sz="4" w:space="0" w:color="000000"/>
            </w:tcBorders>
          </w:tcPr>
          <w:p w14:paraId="1378924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09D41B33" w14:textId="77777777">
        <w:tc>
          <w:tcPr>
            <w:tcW w:w="3652" w:type="dxa"/>
            <w:gridSpan w:val="3"/>
            <w:tcBorders>
              <w:left w:val="nil"/>
              <w:bottom w:val="nil"/>
            </w:tcBorders>
          </w:tcPr>
          <w:p w14:paraId="34413557" w14:textId="77777777" w:rsidR="00015C31" w:rsidRPr="00737939" w:rsidRDefault="00015C31">
            <w:pPr>
              <w:spacing w:before="40" w:after="40"/>
              <w:rPr>
                <w:rFonts w:ascii="Arial" w:hAnsi="Arial" w:cs="Arial"/>
                <w:b/>
                <w:sz w:val="12"/>
              </w:rPr>
            </w:pPr>
            <w:r w:rsidRPr="00737939">
              <w:rPr>
                <w:rFonts w:ascii="Arial" w:hAnsi="Arial" w:cs="Arial"/>
                <w:b/>
                <w:sz w:val="12"/>
              </w:rPr>
              <w:t>SUMME betriebliche Kredite</w:t>
            </w:r>
          </w:p>
        </w:tc>
        <w:tc>
          <w:tcPr>
            <w:tcW w:w="992" w:type="dxa"/>
            <w:tcBorders>
              <w:bottom w:val="single" w:sz="4" w:space="0" w:color="000000"/>
            </w:tcBorders>
          </w:tcPr>
          <w:p w14:paraId="44A80FEA" w14:textId="77777777" w:rsidR="00015C31" w:rsidRPr="00737939" w:rsidRDefault="00015C31">
            <w:pPr>
              <w:spacing w:before="40" w:after="40"/>
              <w:rPr>
                <w:rFonts w:ascii="Arial" w:hAnsi="Arial" w:cs="Arial"/>
                <w:sz w:val="12"/>
              </w:rPr>
            </w:pPr>
            <w:r w:rsidRPr="00737939">
              <w:rPr>
                <w:rFonts w:ascii="Arial" w:hAnsi="Arial" w:cs="Arial"/>
                <w:sz w:val="12"/>
              </w:rPr>
              <w:fldChar w:fldCharType="begin"/>
            </w:r>
            <w:r w:rsidRPr="00737939">
              <w:rPr>
                <w:rFonts w:ascii="Arial" w:hAnsi="Arial" w:cs="Arial"/>
                <w:sz w:val="12"/>
              </w:rPr>
              <w:instrText xml:space="preserve"> =Zahl1+Zahl2+Zahl3+Zahl4+Zahl5+Zahl6+Zahl7 \# "0,00" </w:instrText>
            </w:r>
            <w:r w:rsidRPr="00737939">
              <w:rPr>
                <w:rFonts w:ascii="Arial" w:hAnsi="Arial" w:cs="Arial"/>
                <w:sz w:val="12"/>
              </w:rPr>
              <w:fldChar w:fldCharType="separate"/>
            </w:r>
            <w:r w:rsidRPr="00737939">
              <w:rPr>
                <w:rFonts w:ascii="Arial" w:hAnsi="Arial" w:cs="Arial"/>
                <w:noProof/>
                <w:sz w:val="12"/>
              </w:rPr>
              <w:t>0,00</w:t>
            </w:r>
            <w:r w:rsidRPr="00737939">
              <w:rPr>
                <w:rFonts w:ascii="Arial" w:hAnsi="Arial" w:cs="Arial"/>
                <w:sz w:val="12"/>
              </w:rPr>
              <w:fldChar w:fldCharType="end"/>
            </w:r>
          </w:p>
        </w:tc>
        <w:tc>
          <w:tcPr>
            <w:tcW w:w="851" w:type="dxa"/>
            <w:tcBorders>
              <w:bottom w:val="single" w:sz="4" w:space="0" w:color="000000"/>
            </w:tcBorders>
          </w:tcPr>
          <w:p w14:paraId="7E775E8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=Zahl11+Zahl12+Zahl13+Zahl14+Zahl15+Zahl16+Zahl17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992" w:type="dxa"/>
            <w:tcBorders>
              <w:bottom w:val="single" w:sz="4" w:space="0" w:color="000000"/>
            </w:tcBorders>
          </w:tcPr>
          <w:p w14:paraId="4471FE5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=Zahl21+Zahl22+Zahl23+Zahl24+Zahl25+Zahl26+Zahl27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2552" w:type="dxa"/>
            <w:gridSpan w:val="3"/>
            <w:tcBorders>
              <w:bottom w:val="nil"/>
            </w:tcBorders>
          </w:tcPr>
          <w:p w14:paraId="64372A57" w14:textId="77777777" w:rsidR="00015C31" w:rsidRPr="00737939" w:rsidRDefault="00015C31">
            <w:pPr>
              <w:spacing w:before="40" w:after="40"/>
              <w:rPr>
                <w:rFonts w:ascii="Arial" w:hAnsi="Arial" w:cs="Arial"/>
                <w:sz w:val="12"/>
              </w:rPr>
            </w:pPr>
          </w:p>
        </w:tc>
        <w:tc>
          <w:tcPr>
            <w:tcW w:w="1134" w:type="dxa"/>
            <w:tcBorders>
              <w:bottom w:val="single" w:sz="4" w:space="0" w:color="000000"/>
            </w:tcBorders>
          </w:tcPr>
          <w:p w14:paraId="33604A89" w14:textId="77777777" w:rsidR="00015C31" w:rsidRPr="00737939" w:rsidRDefault="00015C31">
            <w:pPr>
              <w:spacing w:before="40" w:after="40"/>
              <w:rPr>
                <w:rFonts w:ascii="Arial" w:hAnsi="Arial" w:cs="Arial"/>
                <w:sz w:val="12"/>
              </w:rPr>
            </w:pPr>
            <w:r w:rsidRPr="00737939">
              <w:rPr>
                <w:rFonts w:ascii="Arial" w:hAnsi="Arial" w:cs="Arial"/>
                <w:sz w:val="12"/>
              </w:rPr>
              <w:fldChar w:fldCharType="begin"/>
            </w:r>
            <w:r w:rsidRPr="00737939">
              <w:rPr>
                <w:rFonts w:ascii="Arial" w:hAnsi="Arial" w:cs="Arial"/>
                <w:sz w:val="12"/>
              </w:rPr>
              <w:instrText xml:space="preserve"> =Zahl31+Zahl32+Zahl33+Zahl34+Zahl35+Zahl36+Zahl37 \# "0,00" </w:instrText>
            </w:r>
            <w:r w:rsidRPr="00737939">
              <w:rPr>
                <w:rFonts w:ascii="Arial" w:hAnsi="Arial" w:cs="Arial"/>
                <w:sz w:val="12"/>
              </w:rPr>
              <w:fldChar w:fldCharType="separate"/>
            </w:r>
            <w:r w:rsidRPr="00737939">
              <w:rPr>
                <w:rFonts w:ascii="Arial" w:hAnsi="Arial" w:cs="Arial"/>
                <w:noProof/>
                <w:sz w:val="12"/>
              </w:rPr>
              <w:t>0,00</w:t>
            </w:r>
            <w:r w:rsidRPr="00737939">
              <w:rPr>
                <w:rFonts w:ascii="Arial" w:hAnsi="Arial" w:cs="Arial"/>
                <w:sz w:val="12"/>
              </w:rPr>
              <w:fldChar w:fldCharType="end"/>
            </w:r>
          </w:p>
        </w:tc>
        <w:tc>
          <w:tcPr>
            <w:tcW w:w="1134" w:type="dxa"/>
            <w:tcBorders>
              <w:bottom w:val="single" w:sz="4" w:space="0" w:color="000000"/>
            </w:tcBorders>
          </w:tcPr>
          <w:p w14:paraId="10183813" w14:textId="77777777" w:rsidR="00015C31" w:rsidRPr="00737939" w:rsidRDefault="00015C31">
            <w:pPr>
              <w:spacing w:before="40" w:after="40"/>
              <w:rPr>
                <w:rFonts w:ascii="Arial" w:hAnsi="Arial" w:cs="Arial"/>
                <w:sz w:val="12"/>
              </w:rPr>
            </w:pPr>
            <w:r w:rsidRPr="00737939">
              <w:rPr>
                <w:rFonts w:ascii="Arial" w:hAnsi="Arial" w:cs="Arial"/>
                <w:sz w:val="12"/>
              </w:rPr>
              <w:fldChar w:fldCharType="begin"/>
            </w:r>
            <w:r w:rsidRPr="00737939">
              <w:rPr>
                <w:rFonts w:ascii="Arial" w:hAnsi="Arial" w:cs="Arial"/>
                <w:sz w:val="12"/>
              </w:rPr>
              <w:instrText xml:space="preserve"> =Zahl41+Zahl42+Zahl43+Zahl44+Zahl45+Zahl46+Zahl47 \# "0,00" </w:instrText>
            </w:r>
            <w:r w:rsidRPr="00737939">
              <w:rPr>
                <w:rFonts w:ascii="Arial" w:hAnsi="Arial" w:cs="Arial"/>
                <w:sz w:val="12"/>
              </w:rPr>
              <w:fldChar w:fldCharType="separate"/>
            </w:r>
            <w:r w:rsidRPr="00737939">
              <w:rPr>
                <w:rFonts w:ascii="Arial" w:hAnsi="Arial" w:cs="Arial"/>
                <w:noProof/>
                <w:sz w:val="12"/>
              </w:rPr>
              <w:t>0,00</w:t>
            </w:r>
            <w:r w:rsidRPr="00737939">
              <w:rPr>
                <w:rFonts w:ascii="Arial" w:hAnsi="Arial" w:cs="Arial"/>
                <w:sz w:val="12"/>
              </w:rPr>
              <w:fldChar w:fldCharType="end"/>
            </w:r>
          </w:p>
        </w:tc>
        <w:tc>
          <w:tcPr>
            <w:tcW w:w="3121" w:type="dxa"/>
            <w:gridSpan w:val="2"/>
            <w:tcBorders>
              <w:bottom w:val="nil"/>
              <w:right w:val="nil"/>
            </w:tcBorders>
          </w:tcPr>
          <w:p w14:paraId="0C2BDD43" w14:textId="77777777" w:rsidR="00015C31" w:rsidRPr="00737939" w:rsidRDefault="00015C31">
            <w:pPr>
              <w:rPr>
                <w:rFonts w:ascii="Arial" w:hAnsi="Arial" w:cs="Arial"/>
                <w:sz w:val="12"/>
              </w:rPr>
            </w:pPr>
          </w:p>
        </w:tc>
      </w:tr>
      <w:tr w:rsidR="00015C31" w:rsidRPr="00737939" w14:paraId="6C15B63B" w14:textId="77777777">
        <w:tc>
          <w:tcPr>
            <w:tcW w:w="14428" w:type="dxa"/>
            <w:gridSpan w:val="13"/>
            <w:tcBorders>
              <w:top w:val="nil"/>
              <w:left w:val="nil"/>
              <w:right w:val="nil"/>
            </w:tcBorders>
          </w:tcPr>
          <w:p w14:paraId="29242E6C" w14:textId="77777777" w:rsidR="00015C31" w:rsidRPr="00737939" w:rsidRDefault="00015C31">
            <w:pPr>
              <w:rPr>
                <w:rFonts w:ascii="Arial" w:hAnsi="Arial" w:cs="Arial"/>
                <w:sz w:val="12"/>
              </w:rPr>
            </w:pPr>
          </w:p>
        </w:tc>
      </w:tr>
      <w:tr w:rsidR="00015C31" w:rsidRPr="00737939" w14:paraId="5AB0CAB1" w14:textId="77777777">
        <w:tc>
          <w:tcPr>
            <w:tcW w:w="14428" w:type="dxa"/>
            <w:gridSpan w:val="13"/>
            <w:shd w:val="clear" w:color="auto" w:fill="E0E0E0"/>
          </w:tcPr>
          <w:p w14:paraId="17FCDCD6" w14:textId="77777777" w:rsidR="00015C31" w:rsidRPr="00737939" w:rsidRDefault="00015C31">
            <w:pPr>
              <w:spacing w:before="40" w:after="40"/>
              <w:rPr>
                <w:rFonts w:ascii="Arial" w:hAnsi="Arial" w:cs="Arial"/>
                <w:sz w:val="12"/>
              </w:rPr>
            </w:pPr>
            <w:r w:rsidRPr="00737939">
              <w:rPr>
                <w:rFonts w:ascii="Arial" w:hAnsi="Arial" w:cs="Arial"/>
                <w:b/>
                <w:sz w:val="12"/>
                <w:szCs w:val="16"/>
              </w:rPr>
              <w:t>Sonstige Betriebliche Finanzierungen: Leasing, Haftungen, Beteiligungen, etc.</w:t>
            </w:r>
          </w:p>
        </w:tc>
      </w:tr>
      <w:tr w:rsidR="00015C31" w:rsidRPr="00737939" w14:paraId="4250ADF7" w14:textId="77777777">
        <w:tc>
          <w:tcPr>
            <w:tcW w:w="1109" w:type="dxa"/>
            <w:vMerge w:val="restart"/>
          </w:tcPr>
          <w:p w14:paraId="4B5CD70B" w14:textId="77777777" w:rsidR="00015C31" w:rsidRPr="00737939" w:rsidRDefault="00015C31">
            <w:pPr>
              <w:jc w:val="center"/>
              <w:rPr>
                <w:rFonts w:ascii="Arial" w:hAnsi="Arial" w:cs="Arial"/>
                <w:b/>
                <w:sz w:val="12"/>
              </w:rPr>
            </w:pPr>
            <w:r w:rsidRPr="00737939">
              <w:rPr>
                <w:rFonts w:ascii="Arial" w:hAnsi="Arial" w:cs="Arial"/>
                <w:b/>
                <w:sz w:val="12"/>
              </w:rPr>
              <w:t>Finanzierungs-geber/ KontoNr.</w:t>
            </w:r>
          </w:p>
        </w:tc>
        <w:tc>
          <w:tcPr>
            <w:tcW w:w="1551" w:type="dxa"/>
            <w:vMerge w:val="restart"/>
          </w:tcPr>
          <w:p w14:paraId="43B2ACAB" w14:textId="77777777" w:rsidR="00015C31" w:rsidRPr="00737939" w:rsidRDefault="00015C31">
            <w:pPr>
              <w:jc w:val="center"/>
              <w:rPr>
                <w:rFonts w:ascii="Arial" w:hAnsi="Arial" w:cs="Arial"/>
                <w:b/>
                <w:sz w:val="12"/>
              </w:rPr>
            </w:pPr>
            <w:r w:rsidRPr="00737939">
              <w:rPr>
                <w:rFonts w:ascii="Arial" w:hAnsi="Arial" w:cs="Arial"/>
                <w:b/>
                <w:sz w:val="12"/>
              </w:rPr>
              <w:t>Finanzierungszweck</w:t>
            </w:r>
          </w:p>
        </w:tc>
        <w:tc>
          <w:tcPr>
            <w:tcW w:w="1984" w:type="dxa"/>
            <w:gridSpan w:val="2"/>
          </w:tcPr>
          <w:p w14:paraId="3896F6A3" w14:textId="77777777" w:rsidR="00015C31" w:rsidRPr="00737939" w:rsidRDefault="00015C31">
            <w:pPr>
              <w:jc w:val="center"/>
              <w:rPr>
                <w:rFonts w:ascii="Arial" w:hAnsi="Arial" w:cs="Arial"/>
                <w:b/>
                <w:sz w:val="12"/>
              </w:rPr>
            </w:pPr>
            <w:r w:rsidRPr="00737939">
              <w:rPr>
                <w:rFonts w:ascii="Arial" w:hAnsi="Arial" w:cs="Arial"/>
                <w:b/>
                <w:sz w:val="12"/>
              </w:rPr>
              <w:t>Ursprüngl. Betrag</w:t>
            </w:r>
          </w:p>
        </w:tc>
        <w:tc>
          <w:tcPr>
            <w:tcW w:w="851" w:type="dxa"/>
            <w:shd w:val="clear" w:color="auto" w:fill="auto"/>
          </w:tcPr>
          <w:p w14:paraId="12808EE1" w14:textId="77777777" w:rsidR="00015C31" w:rsidRPr="00737939" w:rsidRDefault="00015C31">
            <w:pPr>
              <w:jc w:val="center"/>
              <w:rPr>
                <w:rFonts w:ascii="Arial" w:hAnsi="Arial" w:cs="Arial"/>
                <w:b/>
                <w:sz w:val="12"/>
              </w:rPr>
            </w:pPr>
            <w:r w:rsidRPr="00737939">
              <w:rPr>
                <w:rFonts w:ascii="Arial" w:hAnsi="Arial" w:cs="Arial"/>
                <w:b/>
                <w:sz w:val="12"/>
              </w:rPr>
              <w:t>Rahmen</w:t>
            </w:r>
          </w:p>
        </w:tc>
        <w:tc>
          <w:tcPr>
            <w:tcW w:w="992" w:type="dxa"/>
            <w:shd w:val="clear" w:color="auto" w:fill="auto"/>
          </w:tcPr>
          <w:p w14:paraId="68F60209" w14:textId="77777777" w:rsidR="00015C31" w:rsidRPr="00737939" w:rsidRDefault="00015C31">
            <w:pPr>
              <w:jc w:val="center"/>
              <w:rPr>
                <w:rFonts w:ascii="Arial" w:hAnsi="Arial" w:cs="Arial"/>
                <w:b/>
                <w:sz w:val="12"/>
              </w:rPr>
            </w:pPr>
            <w:r w:rsidRPr="00737939">
              <w:rPr>
                <w:rFonts w:ascii="Arial" w:hAnsi="Arial" w:cs="Arial"/>
                <w:b/>
                <w:sz w:val="12"/>
              </w:rPr>
              <w:t>Saldo</w:t>
            </w:r>
          </w:p>
        </w:tc>
        <w:tc>
          <w:tcPr>
            <w:tcW w:w="851" w:type="dxa"/>
            <w:vMerge w:val="restart"/>
          </w:tcPr>
          <w:p w14:paraId="40B90B3B" w14:textId="77777777" w:rsidR="00015C31" w:rsidRPr="00737939" w:rsidRDefault="00015C31">
            <w:pPr>
              <w:jc w:val="center"/>
              <w:rPr>
                <w:rFonts w:ascii="Arial" w:hAnsi="Arial" w:cs="Arial"/>
                <w:b/>
                <w:sz w:val="12"/>
              </w:rPr>
            </w:pPr>
            <w:r w:rsidRPr="00737939">
              <w:rPr>
                <w:rFonts w:ascii="Arial" w:hAnsi="Arial" w:cs="Arial"/>
                <w:b/>
                <w:sz w:val="12"/>
              </w:rPr>
              <w:t>Zinssatz</w:t>
            </w:r>
          </w:p>
        </w:tc>
        <w:tc>
          <w:tcPr>
            <w:tcW w:w="850" w:type="dxa"/>
            <w:vMerge w:val="restart"/>
          </w:tcPr>
          <w:p w14:paraId="15F0A8DC" w14:textId="77777777" w:rsidR="00015C31" w:rsidRPr="00737939" w:rsidRDefault="00015C31">
            <w:pPr>
              <w:jc w:val="center"/>
              <w:rPr>
                <w:rFonts w:ascii="Arial" w:hAnsi="Arial" w:cs="Arial"/>
                <w:b/>
                <w:sz w:val="12"/>
              </w:rPr>
            </w:pPr>
            <w:r w:rsidRPr="00737939">
              <w:rPr>
                <w:rFonts w:ascii="Arial" w:hAnsi="Arial" w:cs="Arial"/>
                <w:b/>
                <w:sz w:val="12"/>
              </w:rPr>
              <w:t>Raten-anzahl</w:t>
            </w:r>
          </w:p>
          <w:p w14:paraId="4C8AABE8" w14:textId="77777777" w:rsidR="00015C31" w:rsidRPr="00737939" w:rsidRDefault="00015C31">
            <w:pPr>
              <w:jc w:val="center"/>
              <w:rPr>
                <w:rFonts w:ascii="Arial" w:hAnsi="Arial" w:cs="Arial"/>
                <w:b/>
                <w:sz w:val="12"/>
              </w:rPr>
            </w:pPr>
            <w:r w:rsidRPr="00737939">
              <w:rPr>
                <w:rFonts w:ascii="Arial" w:hAnsi="Arial" w:cs="Arial"/>
                <w:b/>
                <w:sz w:val="12"/>
              </w:rPr>
              <w:t>Pro Jahr</w:t>
            </w:r>
          </w:p>
        </w:tc>
        <w:tc>
          <w:tcPr>
            <w:tcW w:w="851" w:type="dxa"/>
            <w:vMerge w:val="restart"/>
          </w:tcPr>
          <w:p w14:paraId="7EF1AEA8" w14:textId="77777777" w:rsidR="00015C31" w:rsidRPr="00737939" w:rsidRDefault="00015C31">
            <w:pPr>
              <w:jc w:val="center"/>
              <w:rPr>
                <w:rFonts w:ascii="Arial" w:hAnsi="Arial" w:cs="Arial"/>
                <w:b/>
                <w:sz w:val="12"/>
              </w:rPr>
            </w:pPr>
            <w:r w:rsidRPr="00737939">
              <w:rPr>
                <w:rFonts w:ascii="Arial" w:hAnsi="Arial" w:cs="Arial"/>
                <w:b/>
                <w:sz w:val="12"/>
              </w:rPr>
              <w:t xml:space="preserve">Ratenart </w:t>
            </w:r>
            <w:r w:rsidRPr="00737939">
              <w:rPr>
                <w:rFonts w:ascii="Arial" w:hAnsi="Arial" w:cs="Arial"/>
                <w:sz w:val="12"/>
              </w:rPr>
              <w:t>(KR/ PR)</w:t>
            </w:r>
          </w:p>
        </w:tc>
        <w:tc>
          <w:tcPr>
            <w:tcW w:w="1134" w:type="dxa"/>
            <w:vMerge w:val="restart"/>
          </w:tcPr>
          <w:p w14:paraId="18C658E5" w14:textId="77777777" w:rsidR="00015C31" w:rsidRPr="00737939" w:rsidRDefault="00015C31">
            <w:pPr>
              <w:jc w:val="center"/>
              <w:rPr>
                <w:rFonts w:ascii="Arial" w:hAnsi="Arial" w:cs="Arial"/>
                <w:b/>
                <w:sz w:val="12"/>
              </w:rPr>
            </w:pPr>
            <w:r w:rsidRPr="00737939">
              <w:rPr>
                <w:rFonts w:ascii="Arial" w:hAnsi="Arial" w:cs="Arial"/>
                <w:b/>
                <w:sz w:val="12"/>
              </w:rPr>
              <w:t>Ratenhöhe</w:t>
            </w:r>
          </w:p>
        </w:tc>
        <w:tc>
          <w:tcPr>
            <w:tcW w:w="1134" w:type="dxa"/>
            <w:vMerge w:val="restart"/>
          </w:tcPr>
          <w:p w14:paraId="0C4D1865" w14:textId="77777777" w:rsidR="00015C31" w:rsidRPr="00737939" w:rsidRDefault="00015C31">
            <w:pPr>
              <w:jc w:val="center"/>
              <w:rPr>
                <w:rFonts w:ascii="Arial" w:hAnsi="Arial" w:cs="Arial"/>
                <w:b/>
                <w:sz w:val="12"/>
              </w:rPr>
            </w:pPr>
            <w:r w:rsidRPr="00737939">
              <w:rPr>
                <w:rFonts w:ascii="Arial" w:hAnsi="Arial" w:cs="Arial"/>
                <w:b/>
                <w:sz w:val="12"/>
              </w:rPr>
              <w:t xml:space="preserve">Jährliche Belastung </w:t>
            </w:r>
            <w:r w:rsidRPr="00737939">
              <w:rPr>
                <w:rFonts w:ascii="Arial" w:hAnsi="Arial" w:cs="Arial"/>
                <w:sz w:val="12"/>
              </w:rPr>
              <w:t>(Kapital/ Zinsen)</w:t>
            </w:r>
          </w:p>
        </w:tc>
        <w:tc>
          <w:tcPr>
            <w:tcW w:w="1134" w:type="dxa"/>
            <w:vMerge w:val="restart"/>
          </w:tcPr>
          <w:p w14:paraId="04AD8DF2" w14:textId="77777777" w:rsidR="00015C31" w:rsidRPr="00737939" w:rsidRDefault="00015C31">
            <w:pPr>
              <w:jc w:val="center"/>
              <w:rPr>
                <w:rFonts w:ascii="Arial" w:hAnsi="Arial" w:cs="Arial"/>
                <w:b/>
                <w:sz w:val="12"/>
              </w:rPr>
            </w:pPr>
            <w:r w:rsidRPr="00737939">
              <w:rPr>
                <w:rFonts w:ascii="Arial" w:hAnsi="Arial" w:cs="Arial"/>
                <w:b/>
                <w:sz w:val="12"/>
              </w:rPr>
              <w:t xml:space="preserve">Kreditende </w:t>
            </w:r>
            <w:r w:rsidRPr="00737939">
              <w:rPr>
                <w:rFonts w:ascii="Arial" w:hAnsi="Arial" w:cs="Arial"/>
                <w:sz w:val="12"/>
              </w:rPr>
              <w:t>(Monat/ Jahr)</w:t>
            </w:r>
          </w:p>
        </w:tc>
        <w:tc>
          <w:tcPr>
            <w:tcW w:w="1987" w:type="dxa"/>
            <w:vMerge w:val="restart"/>
          </w:tcPr>
          <w:p w14:paraId="112B39AF" w14:textId="77777777" w:rsidR="00015C31" w:rsidRPr="00737939" w:rsidRDefault="00015C31">
            <w:pPr>
              <w:jc w:val="center"/>
              <w:rPr>
                <w:rFonts w:ascii="Arial" w:hAnsi="Arial" w:cs="Arial"/>
                <w:b/>
                <w:sz w:val="12"/>
              </w:rPr>
            </w:pPr>
            <w:r w:rsidRPr="00737939">
              <w:rPr>
                <w:rFonts w:ascii="Arial" w:hAnsi="Arial" w:cs="Arial"/>
                <w:b/>
                <w:sz w:val="12"/>
              </w:rPr>
              <w:t>Besicherung</w:t>
            </w:r>
          </w:p>
        </w:tc>
      </w:tr>
      <w:tr w:rsidR="00015C31" w:rsidRPr="00737939" w14:paraId="5112C767" w14:textId="77777777">
        <w:tc>
          <w:tcPr>
            <w:tcW w:w="1109" w:type="dxa"/>
            <w:vMerge/>
          </w:tcPr>
          <w:p w14:paraId="2C2EA9D5" w14:textId="77777777" w:rsidR="00015C31" w:rsidRPr="00737939" w:rsidRDefault="00015C31">
            <w:pPr>
              <w:rPr>
                <w:rFonts w:ascii="Arial" w:hAnsi="Arial" w:cs="Arial"/>
                <w:sz w:val="12"/>
              </w:rPr>
            </w:pPr>
          </w:p>
        </w:tc>
        <w:tc>
          <w:tcPr>
            <w:tcW w:w="1551" w:type="dxa"/>
            <w:vMerge/>
          </w:tcPr>
          <w:p w14:paraId="153626B3" w14:textId="77777777" w:rsidR="00015C31" w:rsidRPr="00737939" w:rsidRDefault="00015C31">
            <w:pPr>
              <w:rPr>
                <w:rFonts w:ascii="Arial" w:hAnsi="Arial" w:cs="Arial"/>
                <w:sz w:val="12"/>
              </w:rPr>
            </w:pPr>
          </w:p>
        </w:tc>
        <w:tc>
          <w:tcPr>
            <w:tcW w:w="992" w:type="dxa"/>
          </w:tcPr>
          <w:p w14:paraId="59775E18" w14:textId="77777777" w:rsidR="00015C31" w:rsidRPr="00737939" w:rsidRDefault="00015C31">
            <w:pPr>
              <w:jc w:val="center"/>
              <w:rPr>
                <w:rFonts w:ascii="Arial" w:hAnsi="Arial" w:cs="Arial"/>
                <w:sz w:val="12"/>
              </w:rPr>
            </w:pPr>
            <w:r w:rsidRPr="00737939">
              <w:rPr>
                <w:rFonts w:ascii="Arial" w:hAnsi="Arial" w:cs="Arial"/>
                <w:sz w:val="12"/>
              </w:rPr>
              <w:t>Art</w:t>
            </w:r>
          </w:p>
        </w:tc>
        <w:tc>
          <w:tcPr>
            <w:tcW w:w="992" w:type="dxa"/>
          </w:tcPr>
          <w:p w14:paraId="536199FB" w14:textId="77777777" w:rsidR="00015C31" w:rsidRPr="00737939" w:rsidRDefault="00015C31">
            <w:pPr>
              <w:jc w:val="center"/>
              <w:rPr>
                <w:rFonts w:ascii="Arial" w:hAnsi="Arial" w:cs="Arial"/>
                <w:sz w:val="12"/>
              </w:rPr>
            </w:pPr>
            <w:r w:rsidRPr="00737939">
              <w:rPr>
                <w:rFonts w:ascii="Arial" w:hAnsi="Arial" w:cs="Arial"/>
                <w:sz w:val="12"/>
              </w:rPr>
              <w:t>Höhe</w:t>
            </w:r>
          </w:p>
        </w:tc>
        <w:tc>
          <w:tcPr>
            <w:tcW w:w="1843" w:type="dxa"/>
            <w:gridSpan w:val="2"/>
            <w:shd w:val="clear" w:color="auto" w:fill="auto"/>
          </w:tcPr>
          <w:p w14:paraId="625D152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vMerge/>
          </w:tcPr>
          <w:p w14:paraId="2801C413" w14:textId="77777777" w:rsidR="00015C31" w:rsidRPr="00737939" w:rsidRDefault="00015C31">
            <w:pPr>
              <w:rPr>
                <w:rFonts w:ascii="Arial" w:hAnsi="Arial" w:cs="Arial"/>
                <w:sz w:val="12"/>
              </w:rPr>
            </w:pPr>
          </w:p>
        </w:tc>
        <w:tc>
          <w:tcPr>
            <w:tcW w:w="850" w:type="dxa"/>
            <w:vMerge/>
          </w:tcPr>
          <w:p w14:paraId="66CBE23E" w14:textId="77777777" w:rsidR="00015C31" w:rsidRPr="00737939" w:rsidRDefault="00015C31">
            <w:pPr>
              <w:rPr>
                <w:rFonts w:ascii="Arial" w:hAnsi="Arial" w:cs="Arial"/>
                <w:sz w:val="12"/>
              </w:rPr>
            </w:pPr>
          </w:p>
        </w:tc>
        <w:tc>
          <w:tcPr>
            <w:tcW w:w="851" w:type="dxa"/>
            <w:vMerge/>
          </w:tcPr>
          <w:p w14:paraId="36B36075" w14:textId="77777777" w:rsidR="00015C31" w:rsidRPr="00737939" w:rsidRDefault="00015C31">
            <w:pPr>
              <w:rPr>
                <w:rFonts w:ascii="Arial" w:hAnsi="Arial" w:cs="Arial"/>
                <w:sz w:val="12"/>
              </w:rPr>
            </w:pPr>
          </w:p>
        </w:tc>
        <w:tc>
          <w:tcPr>
            <w:tcW w:w="1134" w:type="dxa"/>
            <w:vMerge/>
          </w:tcPr>
          <w:p w14:paraId="1A882C9E" w14:textId="77777777" w:rsidR="00015C31" w:rsidRPr="00737939" w:rsidRDefault="00015C31">
            <w:pPr>
              <w:rPr>
                <w:rFonts w:ascii="Arial" w:hAnsi="Arial" w:cs="Arial"/>
                <w:sz w:val="12"/>
              </w:rPr>
            </w:pPr>
          </w:p>
        </w:tc>
        <w:tc>
          <w:tcPr>
            <w:tcW w:w="1134" w:type="dxa"/>
            <w:vMerge/>
          </w:tcPr>
          <w:p w14:paraId="75246124" w14:textId="77777777" w:rsidR="00015C31" w:rsidRPr="00737939" w:rsidRDefault="00015C31">
            <w:pPr>
              <w:rPr>
                <w:rFonts w:ascii="Arial" w:hAnsi="Arial" w:cs="Arial"/>
                <w:sz w:val="12"/>
              </w:rPr>
            </w:pPr>
          </w:p>
        </w:tc>
        <w:tc>
          <w:tcPr>
            <w:tcW w:w="1134" w:type="dxa"/>
            <w:vMerge/>
          </w:tcPr>
          <w:p w14:paraId="0FAFA7AE" w14:textId="77777777" w:rsidR="00015C31" w:rsidRPr="00737939" w:rsidRDefault="00015C31">
            <w:pPr>
              <w:rPr>
                <w:rFonts w:ascii="Arial" w:hAnsi="Arial" w:cs="Arial"/>
                <w:sz w:val="12"/>
              </w:rPr>
            </w:pPr>
          </w:p>
        </w:tc>
        <w:tc>
          <w:tcPr>
            <w:tcW w:w="1987" w:type="dxa"/>
            <w:vMerge/>
          </w:tcPr>
          <w:p w14:paraId="60C06C97" w14:textId="77777777" w:rsidR="00015C31" w:rsidRPr="00737939" w:rsidRDefault="00015C31">
            <w:pPr>
              <w:rPr>
                <w:rFonts w:ascii="Arial" w:hAnsi="Arial" w:cs="Arial"/>
                <w:sz w:val="12"/>
              </w:rPr>
            </w:pPr>
          </w:p>
        </w:tc>
      </w:tr>
      <w:tr w:rsidR="00015C31" w:rsidRPr="00737939" w14:paraId="55F4F6E8" w14:textId="77777777">
        <w:tc>
          <w:tcPr>
            <w:tcW w:w="1109" w:type="dxa"/>
          </w:tcPr>
          <w:p w14:paraId="58789F7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268BA64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5675BA4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7D78AF4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1"/>
                  <w:enabled/>
                  <w:calcOnExit/>
                  <w:textInput>
                    <w:type w:val="number"/>
                    <w:format w:val="0,00"/>
                  </w:textInput>
                </w:ffData>
              </w:fldChar>
            </w:r>
            <w:bookmarkStart w:id="36" w:name="Zahl5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6"/>
          </w:p>
        </w:tc>
        <w:tc>
          <w:tcPr>
            <w:tcW w:w="851" w:type="dxa"/>
          </w:tcPr>
          <w:p w14:paraId="19EA17E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1"/>
                  <w:enabled/>
                  <w:calcOnExit/>
                  <w:textInput>
                    <w:type w:val="number"/>
                    <w:format w:val="0,00"/>
                  </w:textInput>
                </w:ffData>
              </w:fldChar>
            </w:r>
            <w:bookmarkStart w:id="37" w:name="Zahl6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7"/>
          </w:p>
        </w:tc>
        <w:tc>
          <w:tcPr>
            <w:tcW w:w="992" w:type="dxa"/>
          </w:tcPr>
          <w:p w14:paraId="44A4E22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1"/>
                  <w:enabled/>
                  <w:calcOnExit/>
                  <w:textInput>
                    <w:type w:val="number"/>
                    <w:format w:val="0,00"/>
                  </w:textInput>
                </w:ffData>
              </w:fldChar>
            </w:r>
            <w:bookmarkStart w:id="38" w:name="Zahl7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8"/>
          </w:p>
        </w:tc>
        <w:tc>
          <w:tcPr>
            <w:tcW w:w="851" w:type="dxa"/>
          </w:tcPr>
          <w:p w14:paraId="048499B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6E0A712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21A4A7D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44C68FB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81"/>
                  <w:enabled/>
                  <w:calcOnExit/>
                  <w:textInput>
                    <w:type w:val="number"/>
                    <w:format w:val="0,00"/>
                  </w:textInput>
                </w:ffData>
              </w:fldChar>
            </w:r>
            <w:bookmarkStart w:id="39" w:name="Zahl8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39"/>
          </w:p>
        </w:tc>
        <w:tc>
          <w:tcPr>
            <w:tcW w:w="1134" w:type="dxa"/>
          </w:tcPr>
          <w:p w14:paraId="1084E97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91"/>
                  <w:enabled/>
                  <w:calcOnExit/>
                  <w:textInput>
                    <w:type w:val="number"/>
                    <w:format w:val="0,00"/>
                  </w:textInput>
                </w:ffData>
              </w:fldChar>
            </w:r>
            <w:bookmarkStart w:id="40" w:name="Zahl9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0"/>
          </w:p>
        </w:tc>
        <w:tc>
          <w:tcPr>
            <w:tcW w:w="1134" w:type="dxa"/>
          </w:tcPr>
          <w:p w14:paraId="55FDC06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
                  <w:enabled/>
                  <w:calcOnExit w:val="0"/>
                  <w:textInput>
                    <w:type w:val="date"/>
                    <w:format w:val="MM/yy"/>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02CB8D3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0C1B73E0" w14:textId="77777777">
        <w:tc>
          <w:tcPr>
            <w:tcW w:w="1109" w:type="dxa"/>
          </w:tcPr>
          <w:p w14:paraId="31B0F52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6CB9C5F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2DEC64A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60DF39D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2"/>
                  <w:enabled/>
                  <w:calcOnExit/>
                  <w:textInput>
                    <w:type w:val="number"/>
                    <w:format w:val="0,00"/>
                  </w:textInput>
                </w:ffData>
              </w:fldChar>
            </w:r>
            <w:bookmarkStart w:id="41" w:name="Zahl5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1"/>
          </w:p>
        </w:tc>
        <w:tc>
          <w:tcPr>
            <w:tcW w:w="851" w:type="dxa"/>
          </w:tcPr>
          <w:p w14:paraId="6EBB6DC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2"/>
                  <w:enabled/>
                  <w:calcOnExit/>
                  <w:textInput>
                    <w:type w:val="number"/>
                    <w:format w:val="0,00"/>
                  </w:textInput>
                </w:ffData>
              </w:fldChar>
            </w:r>
            <w:bookmarkStart w:id="42" w:name="Zahl6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2"/>
          </w:p>
        </w:tc>
        <w:tc>
          <w:tcPr>
            <w:tcW w:w="992" w:type="dxa"/>
          </w:tcPr>
          <w:p w14:paraId="2770839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2"/>
                  <w:enabled/>
                  <w:calcOnExit/>
                  <w:textInput>
                    <w:type w:val="number"/>
                    <w:format w:val="0,00"/>
                  </w:textInput>
                </w:ffData>
              </w:fldChar>
            </w:r>
            <w:bookmarkStart w:id="43" w:name="Zahl7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3"/>
          </w:p>
        </w:tc>
        <w:tc>
          <w:tcPr>
            <w:tcW w:w="851" w:type="dxa"/>
          </w:tcPr>
          <w:p w14:paraId="2274957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6D96C1C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4B940CE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09C033F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82"/>
                  <w:enabled/>
                  <w:calcOnExit/>
                  <w:textInput>
                    <w:type w:val="number"/>
                    <w:format w:val="0,00"/>
                  </w:textInput>
                </w:ffData>
              </w:fldChar>
            </w:r>
            <w:bookmarkStart w:id="44" w:name="Zahl8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4"/>
          </w:p>
        </w:tc>
        <w:tc>
          <w:tcPr>
            <w:tcW w:w="1134" w:type="dxa"/>
          </w:tcPr>
          <w:p w14:paraId="2D96651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92"/>
                  <w:enabled/>
                  <w:calcOnExit/>
                  <w:textInput>
                    <w:type w:val="number"/>
                    <w:format w:val="0,00"/>
                  </w:textInput>
                </w:ffData>
              </w:fldChar>
            </w:r>
            <w:bookmarkStart w:id="45" w:name="Zahl9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5"/>
          </w:p>
        </w:tc>
        <w:tc>
          <w:tcPr>
            <w:tcW w:w="1134" w:type="dxa"/>
          </w:tcPr>
          <w:p w14:paraId="7DB125C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100432B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45921CDF" w14:textId="77777777">
        <w:tc>
          <w:tcPr>
            <w:tcW w:w="1109" w:type="dxa"/>
          </w:tcPr>
          <w:p w14:paraId="14390B7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6B7A1C8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46A4BB9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38BD35D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3"/>
                  <w:enabled/>
                  <w:calcOnExit/>
                  <w:textInput>
                    <w:type w:val="number"/>
                    <w:format w:val="0,00"/>
                  </w:textInput>
                </w:ffData>
              </w:fldChar>
            </w:r>
            <w:bookmarkStart w:id="46" w:name="Zahl5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6"/>
          </w:p>
        </w:tc>
        <w:tc>
          <w:tcPr>
            <w:tcW w:w="851" w:type="dxa"/>
          </w:tcPr>
          <w:p w14:paraId="4DC77CD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3"/>
                  <w:enabled/>
                  <w:calcOnExit/>
                  <w:textInput>
                    <w:type w:val="number"/>
                    <w:format w:val="0,00"/>
                  </w:textInput>
                </w:ffData>
              </w:fldChar>
            </w:r>
            <w:bookmarkStart w:id="47" w:name="Zahl6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7"/>
          </w:p>
        </w:tc>
        <w:tc>
          <w:tcPr>
            <w:tcW w:w="992" w:type="dxa"/>
          </w:tcPr>
          <w:p w14:paraId="790CB74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3"/>
                  <w:enabled/>
                  <w:calcOnExit/>
                  <w:textInput>
                    <w:type w:val="number"/>
                    <w:format w:val="0,00"/>
                  </w:textInput>
                </w:ffData>
              </w:fldChar>
            </w:r>
            <w:bookmarkStart w:id="48" w:name="Zahl7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8"/>
          </w:p>
        </w:tc>
        <w:tc>
          <w:tcPr>
            <w:tcW w:w="851" w:type="dxa"/>
          </w:tcPr>
          <w:p w14:paraId="77E08FC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7CF80BA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52E4AB9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29986FB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83"/>
                  <w:enabled/>
                  <w:calcOnExit/>
                  <w:textInput>
                    <w:type w:val="number"/>
                    <w:format w:val="0,00"/>
                  </w:textInput>
                </w:ffData>
              </w:fldChar>
            </w:r>
            <w:bookmarkStart w:id="49" w:name="Zahl8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49"/>
          </w:p>
        </w:tc>
        <w:tc>
          <w:tcPr>
            <w:tcW w:w="1134" w:type="dxa"/>
          </w:tcPr>
          <w:p w14:paraId="5801A1F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93"/>
                  <w:enabled/>
                  <w:calcOnExit/>
                  <w:textInput>
                    <w:type w:val="number"/>
                    <w:format w:val="0,00"/>
                  </w:textInput>
                </w:ffData>
              </w:fldChar>
            </w:r>
            <w:bookmarkStart w:id="50" w:name="Zahl9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0"/>
          </w:p>
        </w:tc>
        <w:tc>
          <w:tcPr>
            <w:tcW w:w="1134" w:type="dxa"/>
          </w:tcPr>
          <w:p w14:paraId="51AFFB5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674B0F2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7AE78293" w14:textId="77777777">
        <w:tc>
          <w:tcPr>
            <w:tcW w:w="1109" w:type="dxa"/>
          </w:tcPr>
          <w:p w14:paraId="116A639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397B63C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4DAEE36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49564BF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4"/>
                  <w:enabled/>
                  <w:calcOnExit/>
                  <w:textInput>
                    <w:type w:val="number"/>
                    <w:format w:val="0,00"/>
                  </w:textInput>
                </w:ffData>
              </w:fldChar>
            </w:r>
            <w:bookmarkStart w:id="51" w:name="Zahl5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1"/>
          </w:p>
        </w:tc>
        <w:tc>
          <w:tcPr>
            <w:tcW w:w="851" w:type="dxa"/>
          </w:tcPr>
          <w:p w14:paraId="0EAD3E5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4"/>
                  <w:enabled/>
                  <w:calcOnExit/>
                  <w:textInput>
                    <w:type w:val="number"/>
                    <w:format w:val="0,00"/>
                  </w:textInput>
                </w:ffData>
              </w:fldChar>
            </w:r>
            <w:bookmarkStart w:id="52" w:name="Zahl6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2"/>
          </w:p>
        </w:tc>
        <w:tc>
          <w:tcPr>
            <w:tcW w:w="992" w:type="dxa"/>
          </w:tcPr>
          <w:p w14:paraId="273E446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4"/>
                  <w:enabled/>
                  <w:calcOnExit/>
                  <w:textInput>
                    <w:type w:val="number"/>
                    <w:format w:val="0,00"/>
                  </w:textInput>
                </w:ffData>
              </w:fldChar>
            </w:r>
            <w:bookmarkStart w:id="53" w:name="Zahl7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3"/>
          </w:p>
        </w:tc>
        <w:tc>
          <w:tcPr>
            <w:tcW w:w="851" w:type="dxa"/>
          </w:tcPr>
          <w:p w14:paraId="1AD2523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11A825E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7AC2CB4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1DFE7EF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84"/>
                  <w:enabled/>
                  <w:calcOnExit/>
                  <w:textInput>
                    <w:type w:val="number"/>
                    <w:format w:val="0,00"/>
                  </w:textInput>
                </w:ffData>
              </w:fldChar>
            </w:r>
            <w:bookmarkStart w:id="54" w:name="Zahl8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4"/>
          </w:p>
        </w:tc>
        <w:tc>
          <w:tcPr>
            <w:tcW w:w="1134" w:type="dxa"/>
          </w:tcPr>
          <w:p w14:paraId="4759F83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94"/>
                  <w:enabled/>
                  <w:calcOnExit/>
                  <w:textInput>
                    <w:type w:val="number"/>
                    <w:format w:val="0,00"/>
                  </w:textInput>
                </w:ffData>
              </w:fldChar>
            </w:r>
            <w:bookmarkStart w:id="55" w:name="Zahl9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5"/>
          </w:p>
        </w:tc>
        <w:tc>
          <w:tcPr>
            <w:tcW w:w="1134" w:type="dxa"/>
          </w:tcPr>
          <w:p w14:paraId="6195179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2FB62CF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227BF504" w14:textId="77777777">
        <w:tc>
          <w:tcPr>
            <w:tcW w:w="1109" w:type="dxa"/>
          </w:tcPr>
          <w:p w14:paraId="1E893DD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1216EF8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14EFAFE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4A3C5B6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5"/>
                  <w:enabled/>
                  <w:calcOnExit/>
                  <w:textInput>
                    <w:type w:val="number"/>
                    <w:format w:val="0,00"/>
                  </w:textInput>
                </w:ffData>
              </w:fldChar>
            </w:r>
            <w:bookmarkStart w:id="56" w:name="Zahl5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6"/>
          </w:p>
        </w:tc>
        <w:tc>
          <w:tcPr>
            <w:tcW w:w="851" w:type="dxa"/>
          </w:tcPr>
          <w:p w14:paraId="088A7AF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5"/>
                  <w:enabled/>
                  <w:calcOnExit/>
                  <w:textInput>
                    <w:type w:val="number"/>
                    <w:format w:val="0,00"/>
                  </w:textInput>
                </w:ffData>
              </w:fldChar>
            </w:r>
            <w:bookmarkStart w:id="57" w:name="Zahl6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7"/>
          </w:p>
        </w:tc>
        <w:tc>
          <w:tcPr>
            <w:tcW w:w="992" w:type="dxa"/>
          </w:tcPr>
          <w:p w14:paraId="439D4B8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5"/>
                  <w:enabled/>
                  <w:calcOnExit/>
                  <w:textInput>
                    <w:type w:val="number"/>
                    <w:format w:val="0,00"/>
                  </w:textInput>
                </w:ffData>
              </w:fldChar>
            </w:r>
            <w:bookmarkStart w:id="58" w:name="Zahl7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8"/>
          </w:p>
        </w:tc>
        <w:tc>
          <w:tcPr>
            <w:tcW w:w="851" w:type="dxa"/>
          </w:tcPr>
          <w:p w14:paraId="04681B9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28F65E1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0E8599F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366F5B6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85"/>
                  <w:enabled/>
                  <w:calcOnExit/>
                  <w:textInput>
                    <w:type w:val="number"/>
                    <w:format w:val="0,00"/>
                  </w:textInput>
                </w:ffData>
              </w:fldChar>
            </w:r>
            <w:bookmarkStart w:id="59" w:name="Zahl8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59"/>
          </w:p>
        </w:tc>
        <w:tc>
          <w:tcPr>
            <w:tcW w:w="1134" w:type="dxa"/>
          </w:tcPr>
          <w:p w14:paraId="6911BE9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95"/>
                  <w:enabled/>
                  <w:calcOnExit/>
                  <w:textInput>
                    <w:type w:val="number"/>
                    <w:format w:val="0,00"/>
                  </w:textInput>
                </w:ffData>
              </w:fldChar>
            </w:r>
            <w:bookmarkStart w:id="60" w:name="Zahl9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0"/>
          </w:p>
        </w:tc>
        <w:tc>
          <w:tcPr>
            <w:tcW w:w="1134" w:type="dxa"/>
          </w:tcPr>
          <w:p w14:paraId="68C916E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058034F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6BB7B0EF" w14:textId="77777777">
        <w:tc>
          <w:tcPr>
            <w:tcW w:w="1109" w:type="dxa"/>
            <w:tcBorders>
              <w:bottom w:val="single" w:sz="4" w:space="0" w:color="000000"/>
            </w:tcBorders>
          </w:tcPr>
          <w:p w14:paraId="087370C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Borders>
              <w:bottom w:val="single" w:sz="4" w:space="0" w:color="000000"/>
            </w:tcBorders>
          </w:tcPr>
          <w:p w14:paraId="4FBA18F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Borders>
              <w:bottom w:val="single" w:sz="4" w:space="0" w:color="000000"/>
            </w:tcBorders>
          </w:tcPr>
          <w:p w14:paraId="315DC9E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Borders>
              <w:bottom w:val="single" w:sz="4" w:space="0" w:color="000000"/>
            </w:tcBorders>
          </w:tcPr>
          <w:p w14:paraId="76175F8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56"/>
                  <w:enabled/>
                  <w:calcOnExit/>
                  <w:textInput>
                    <w:type w:val="number"/>
                    <w:format w:val="0,00"/>
                  </w:textInput>
                </w:ffData>
              </w:fldChar>
            </w:r>
            <w:bookmarkStart w:id="61" w:name="Zahl5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1"/>
          </w:p>
        </w:tc>
        <w:tc>
          <w:tcPr>
            <w:tcW w:w="851" w:type="dxa"/>
            <w:tcBorders>
              <w:bottom w:val="single" w:sz="4" w:space="0" w:color="000000"/>
            </w:tcBorders>
          </w:tcPr>
          <w:p w14:paraId="79B8E29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66"/>
                  <w:enabled/>
                  <w:calcOnExit/>
                  <w:textInput>
                    <w:type w:val="number"/>
                    <w:format w:val="0,00"/>
                  </w:textInput>
                </w:ffData>
              </w:fldChar>
            </w:r>
            <w:bookmarkStart w:id="62" w:name="Zahl6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2"/>
          </w:p>
        </w:tc>
        <w:tc>
          <w:tcPr>
            <w:tcW w:w="992" w:type="dxa"/>
            <w:tcBorders>
              <w:bottom w:val="single" w:sz="4" w:space="0" w:color="000000"/>
            </w:tcBorders>
          </w:tcPr>
          <w:p w14:paraId="44D969D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76"/>
                  <w:enabled/>
                  <w:calcOnExit/>
                  <w:textInput>
                    <w:type w:val="number"/>
                    <w:format w:val="0,00"/>
                  </w:textInput>
                </w:ffData>
              </w:fldChar>
            </w:r>
            <w:bookmarkStart w:id="63" w:name="Zahl7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3"/>
          </w:p>
        </w:tc>
        <w:tc>
          <w:tcPr>
            <w:tcW w:w="851" w:type="dxa"/>
          </w:tcPr>
          <w:p w14:paraId="63BE0C6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0CEDFD0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211168F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Borders>
              <w:bottom w:val="single" w:sz="4" w:space="0" w:color="000000"/>
            </w:tcBorders>
          </w:tcPr>
          <w:p w14:paraId="33F56B2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86"/>
                  <w:enabled/>
                  <w:calcOnExit/>
                  <w:textInput>
                    <w:type w:val="number"/>
                    <w:format w:val="0,00"/>
                  </w:textInput>
                </w:ffData>
              </w:fldChar>
            </w:r>
            <w:bookmarkStart w:id="64" w:name="Zahl8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4"/>
          </w:p>
        </w:tc>
        <w:tc>
          <w:tcPr>
            <w:tcW w:w="1134" w:type="dxa"/>
            <w:tcBorders>
              <w:bottom w:val="single" w:sz="4" w:space="0" w:color="000000"/>
            </w:tcBorders>
          </w:tcPr>
          <w:p w14:paraId="691CAEA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96"/>
                  <w:enabled/>
                  <w:calcOnExit/>
                  <w:textInput>
                    <w:type w:val="number"/>
                    <w:format w:val="0,00"/>
                  </w:textInput>
                </w:ffData>
              </w:fldChar>
            </w:r>
            <w:bookmarkStart w:id="65" w:name="Zahl9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5"/>
          </w:p>
        </w:tc>
        <w:tc>
          <w:tcPr>
            <w:tcW w:w="1134" w:type="dxa"/>
            <w:tcBorders>
              <w:bottom w:val="single" w:sz="4" w:space="0" w:color="000000"/>
            </w:tcBorders>
          </w:tcPr>
          <w:p w14:paraId="0C66183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Borders>
              <w:bottom w:val="single" w:sz="4" w:space="0" w:color="000000"/>
            </w:tcBorders>
          </w:tcPr>
          <w:p w14:paraId="43BAAE2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6A2DE85A" w14:textId="77777777">
        <w:tc>
          <w:tcPr>
            <w:tcW w:w="3652" w:type="dxa"/>
            <w:gridSpan w:val="3"/>
            <w:tcBorders>
              <w:left w:val="nil"/>
              <w:bottom w:val="nil"/>
            </w:tcBorders>
          </w:tcPr>
          <w:p w14:paraId="010BA575" w14:textId="77777777" w:rsidR="00015C31" w:rsidRPr="00737939" w:rsidRDefault="00015C31">
            <w:pPr>
              <w:spacing w:before="40" w:after="40"/>
              <w:rPr>
                <w:rFonts w:ascii="Arial" w:hAnsi="Arial" w:cs="Arial"/>
                <w:b/>
                <w:sz w:val="12"/>
              </w:rPr>
            </w:pPr>
            <w:r w:rsidRPr="00737939">
              <w:rPr>
                <w:rFonts w:ascii="Arial" w:hAnsi="Arial" w:cs="Arial"/>
                <w:b/>
                <w:sz w:val="12"/>
              </w:rPr>
              <w:t>SUMME sonstige betriebliche Kredite</w:t>
            </w:r>
          </w:p>
        </w:tc>
        <w:tc>
          <w:tcPr>
            <w:tcW w:w="992" w:type="dxa"/>
            <w:tcBorders>
              <w:bottom w:val="single" w:sz="4" w:space="0" w:color="000000"/>
            </w:tcBorders>
          </w:tcPr>
          <w:p w14:paraId="36D72AE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=Zahl51+Zahl52+Zahl53+Zahl54+Zahl55+Zahl56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851" w:type="dxa"/>
            <w:tcBorders>
              <w:bottom w:val="single" w:sz="4" w:space="0" w:color="000000"/>
            </w:tcBorders>
          </w:tcPr>
          <w:p w14:paraId="7794EE7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=Zahl61+Zahl62+Zahl63+Zahl64+Zahl65+Zahl66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992" w:type="dxa"/>
            <w:tcBorders>
              <w:bottom w:val="single" w:sz="4" w:space="0" w:color="000000"/>
            </w:tcBorders>
          </w:tcPr>
          <w:p w14:paraId="278DA37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=Zahl71+Zahl72+Zahl73+Zahl74+Zahl75+Zahl76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2552" w:type="dxa"/>
            <w:gridSpan w:val="3"/>
            <w:tcBorders>
              <w:bottom w:val="nil"/>
            </w:tcBorders>
          </w:tcPr>
          <w:p w14:paraId="7FC53B2F" w14:textId="77777777" w:rsidR="00015C31" w:rsidRPr="00737939" w:rsidRDefault="00015C31">
            <w:pPr>
              <w:spacing w:before="40" w:after="40"/>
              <w:rPr>
                <w:rFonts w:ascii="Arial" w:hAnsi="Arial" w:cs="Arial"/>
                <w:sz w:val="12"/>
              </w:rPr>
            </w:pPr>
          </w:p>
        </w:tc>
        <w:tc>
          <w:tcPr>
            <w:tcW w:w="1134" w:type="dxa"/>
            <w:tcBorders>
              <w:bottom w:val="single" w:sz="4" w:space="0" w:color="000000"/>
            </w:tcBorders>
          </w:tcPr>
          <w:p w14:paraId="4C7C7F4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=Zahl81+Zahl82+Zahl83+Zahl84+Zahl85+Zahl86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1134" w:type="dxa"/>
            <w:tcBorders>
              <w:bottom w:val="single" w:sz="4" w:space="0" w:color="000000"/>
            </w:tcBorders>
          </w:tcPr>
          <w:p w14:paraId="5F2C5EF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=Zahl91+Zahl92+Zahl93+Zahl94+Zahl95+Zahl96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3121" w:type="dxa"/>
            <w:gridSpan w:val="2"/>
            <w:tcBorders>
              <w:bottom w:val="nil"/>
              <w:right w:val="nil"/>
            </w:tcBorders>
          </w:tcPr>
          <w:p w14:paraId="44437009" w14:textId="77777777" w:rsidR="00015C31" w:rsidRPr="00737939" w:rsidRDefault="00015C31">
            <w:pPr>
              <w:rPr>
                <w:rFonts w:ascii="Arial" w:hAnsi="Arial" w:cs="Arial"/>
                <w:sz w:val="12"/>
              </w:rPr>
            </w:pPr>
          </w:p>
        </w:tc>
      </w:tr>
      <w:tr w:rsidR="00015C31" w:rsidRPr="00737939" w14:paraId="39AC7E35" w14:textId="77777777">
        <w:tc>
          <w:tcPr>
            <w:tcW w:w="14428" w:type="dxa"/>
            <w:gridSpan w:val="13"/>
            <w:tcBorders>
              <w:top w:val="nil"/>
              <w:left w:val="nil"/>
              <w:right w:val="nil"/>
            </w:tcBorders>
          </w:tcPr>
          <w:p w14:paraId="7E37B1CA" w14:textId="77777777" w:rsidR="00015C31" w:rsidRPr="00737939" w:rsidRDefault="00015C31">
            <w:pPr>
              <w:rPr>
                <w:rFonts w:ascii="Arial" w:hAnsi="Arial" w:cs="Arial"/>
                <w:sz w:val="12"/>
              </w:rPr>
            </w:pPr>
          </w:p>
        </w:tc>
      </w:tr>
      <w:tr w:rsidR="00015C31" w:rsidRPr="00737939" w14:paraId="27A8C042" w14:textId="77777777">
        <w:tc>
          <w:tcPr>
            <w:tcW w:w="14428" w:type="dxa"/>
            <w:gridSpan w:val="13"/>
            <w:shd w:val="clear" w:color="auto" w:fill="E0E0E0"/>
          </w:tcPr>
          <w:p w14:paraId="2972796B" w14:textId="77777777" w:rsidR="00015C31" w:rsidRPr="00737939" w:rsidRDefault="00015C31">
            <w:pPr>
              <w:spacing w:before="40" w:after="40"/>
              <w:rPr>
                <w:rFonts w:ascii="Arial" w:hAnsi="Arial" w:cs="Arial"/>
                <w:sz w:val="12"/>
              </w:rPr>
            </w:pPr>
            <w:r w:rsidRPr="00737939">
              <w:rPr>
                <w:rFonts w:ascii="Arial" w:hAnsi="Arial" w:cs="Arial"/>
                <w:b/>
                <w:sz w:val="12"/>
                <w:szCs w:val="16"/>
              </w:rPr>
              <w:t>Private Kredite/ Verbindlichkeiten aller Mitverpflichteten</w:t>
            </w:r>
          </w:p>
        </w:tc>
      </w:tr>
      <w:tr w:rsidR="00015C31" w:rsidRPr="00737939" w14:paraId="21B2867F" w14:textId="77777777">
        <w:tc>
          <w:tcPr>
            <w:tcW w:w="1109" w:type="dxa"/>
            <w:vMerge w:val="restart"/>
          </w:tcPr>
          <w:p w14:paraId="0FE47B45" w14:textId="77777777" w:rsidR="00015C31" w:rsidRPr="00737939" w:rsidRDefault="00015C31">
            <w:pPr>
              <w:jc w:val="center"/>
              <w:rPr>
                <w:rFonts w:ascii="Arial" w:hAnsi="Arial" w:cs="Arial"/>
                <w:b/>
                <w:sz w:val="12"/>
              </w:rPr>
            </w:pPr>
            <w:r w:rsidRPr="00737939">
              <w:rPr>
                <w:rFonts w:ascii="Arial" w:hAnsi="Arial" w:cs="Arial"/>
                <w:b/>
                <w:sz w:val="12"/>
              </w:rPr>
              <w:t>Finanzierungs-geber/ KontoNr.</w:t>
            </w:r>
          </w:p>
        </w:tc>
        <w:tc>
          <w:tcPr>
            <w:tcW w:w="1551" w:type="dxa"/>
            <w:vMerge w:val="restart"/>
          </w:tcPr>
          <w:p w14:paraId="4B59D0FF" w14:textId="77777777" w:rsidR="00015C31" w:rsidRPr="00737939" w:rsidRDefault="00015C31">
            <w:pPr>
              <w:jc w:val="center"/>
              <w:rPr>
                <w:rFonts w:ascii="Arial" w:hAnsi="Arial" w:cs="Arial"/>
                <w:b/>
                <w:sz w:val="12"/>
              </w:rPr>
            </w:pPr>
            <w:r w:rsidRPr="00737939">
              <w:rPr>
                <w:rFonts w:ascii="Arial" w:hAnsi="Arial" w:cs="Arial"/>
                <w:b/>
                <w:sz w:val="12"/>
              </w:rPr>
              <w:t>Finanzierungs-zweck</w:t>
            </w:r>
          </w:p>
        </w:tc>
        <w:tc>
          <w:tcPr>
            <w:tcW w:w="1984" w:type="dxa"/>
            <w:gridSpan w:val="2"/>
          </w:tcPr>
          <w:p w14:paraId="4FB392B0" w14:textId="77777777" w:rsidR="00015C31" w:rsidRPr="00737939" w:rsidRDefault="00015C31">
            <w:pPr>
              <w:jc w:val="center"/>
              <w:rPr>
                <w:rFonts w:ascii="Arial" w:hAnsi="Arial" w:cs="Arial"/>
                <w:b/>
                <w:sz w:val="12"/>
              </w:rPr>
            </w:pPr>
            <w:r w:rsidRPr="00737939">
              <w:rPr>
                <w:rFonts w:ascii="Arial" w:hAnsi="Arial" w:cs="Arial"/>
                <w:b/>
                <w:sz w:val="12"/>
              </w:rPr>
              <w:t>Ursprüngl. Betrag</w:t>
            </w:r>
          </w:p>
        </w:tc>
        <w:tc>
          <w:tcPr>
            <w:tcW w:w="851" w:type="dxa"/>
            <w:shd w:val="clear" w:color="auto" w:fill="auto"/>
          </w:tcPr>
          <w:p w14:paraId="370F51CA" w14:textId="77777777" w:rsidR="00015C31" w:rsidRPr="00737939" w:rsidRDefault="00015C31">
            <w:pPr>
              <w:jc w:val="center"/>
              <w:rPr>
                <w:rFonts w:ascii="Arial" w:hAnsi="Arial" w:cs="Arial"/>
                <w:b/>
                <w:sz w:val="12"/>
              </w:rPr>
            </w:pPr>
            <w:r w:rsidRPr="00737939">
              <w:rPr>
                <w:rFonts w:ascii="Arial" w:hAnsi="Arial" w:cs="Arial"/>
                <w:b/>
                <w:sz w:val="12"/>
              </w:rPr>
              <w:t>Rahmen</w:t>
            </w:r>
          </w:p>
        </w:tc>
        <w:tc>
          <w:tcPr>
            <w:tcW w:w="992" w:type="dxa"/>
            <w:shd w:val="clear" w:color="auto" w:fill="auto"/>
          </w:tcPr>
          <w:p w14:paraId="61C182C7" w14:textId="77777777" w:rsidR="00015C31" w:rsidRPr="00737939" w:rsidRDefault="00015C31">
            <w:pPr>
              <w:jc w:val="center"/>
              <w:rPr>
                <w:rFonts w:ascii="Arial" w:hAnsi="Arial" w:cs="Arial"/>
                <w:b/>
                <w:sz w:val="12"/>
              </w:rPr>
            </w:pPr>
            <w:r w:rsidRPr="00737939">
              <w:rPr>
                <w:rFonts w:ascii="Arial" w:hAnsi="Arial" w:cs="Arial"/>
                <w:b/>
                <w:sz w:val="12"/>
              </w:rPr>
              <w:t>Saldo</w:t>
            </w:r>
          </w:p>
        </w:tc>
        <w:tc>
          <w:tcPr>
            <w:tcW w:w="851" w:type="dxa"/>
            <w:vMerge w:val="restart"/>
          </w:tcPr>
          <w:p w14:paraId="57C308AC" w14:textId="77777777" w:rsidR="00015C31" w:rsidRPr="00737939" w:rsidRDefault="00015C31">
            <w:pPr>
              <w:jc w:val="center"/>
              <w:rPr>
                <w:rFonts w:ascii="Arial" w:hAnsi="Arial" w:cs="Arial"/>
                <w:b/>
                <w:sz w:val="12"/>
              </w:rPr>
            </w:pPr>
            <w:r w:rsidRPr="00737939">
              <w:rPr>
                <w:rFonts w:ascii="Arial" w:hAnsi="Arial" w:cs="Arial"/>
                <w:b/>
                <w:sz w:val="12"/>
              </w:rPr>
              <w:t>Zinssatz</w:t>
            </w:r>
          </w:p>
        </w:tc>
        <w:tc>
          <w:tcPr>
            <w:tcW w:w="850" w:type="dxa"/>
            <w:vMerge w:val="restart"/>
          </w:tcPr>
          <w:p w14:paraId="70309C67" w14:textId="77777777" w:rsidR="00015C31" w:rsidRPr="00737939" w:rsidRDefault="00015C31">
            <w:pPr>
              <w:jc w:val="center"/>
              <w:rPr>
                <w:rFonts w:ascii="Arial" w:hAnsi="Arial" w:cs="Arial"/>
                <w:b/>
                <w:sz w:val="12"/>
              </w:rPr>
            </w:pPr>
            <w:r w:rsidRPr="00737939">
              <w:rPr>
                <w:rFonts w:ascii="Arial" w:hAnsi="Arial" w:cs="Arial"/>
                <w:b/>
                <w:sz w:val="12"/>
              </w:rPr>
              <w:t>Raten-anzahl</w:t>
            </w:r>
          </w:p>
          <w:p w14:paraId="13ED072B" w14:textId="77777777" w:rsidR="00015C31" w:rsidRPr="00737939" w:rsidRDefault="00015C31">
            <w:pPr>
              <w:jc w:val="center"/>
              <w:rPr>
                <w:rFonts w:ascii="Arial" w:hAnsi="Arial" w:cs="Arial"/>
                <w:b/>
                <w:sz w:val="12"/>
              </w:rPr>
            </w:pPr>
            <w:r w:rsidRPr="00737939">
              <w:rPr>
                <w:rFonts w:ascii="Arial" w:hAnsi="Arial" w:cs="Arial"/>
                <w:b/>
                <w:sz w:val="12"/>
              </w:rPr>
              <w:t>Pro Jahr</w:t>
            </w:r>
          </w:p>
        </w:tc>
        <w:tc>
          <w:tcPr>
            <w:tcW w:w="851" w:type="dxa"/>
            <w:vMerge w:val="restart"/>
          </w:tcPr>
          <w:p w14:paraId="0738B7E5" w14:textId="77777777" w:rsidR="00015C31" w:rsidRPr="00737939" w:rsidRDefault="00015C31">
            <w:pPr>
              <w:jc w:val="center"/>
              <w:rPr>
                <w:rFonts w:ascii="Arial" w:hAnsi="Arial" w:cs="Arial"/>
                <w:b/>
                <w:sz w:val="12"/>
              </w:rPr>
            </w:pPr>
            <w:r w:rsidRPr="00737939">
              <w:rPr>
                <w:rFonts w:ascii="Arial" w:hAnsi="Arial" w:cs="Arial"/>
                <w:b/>
                <w:sz w:val="12"/>
              </w:rPr>
              <w:t xml:space="preserve">Ratenart </w:t>
            </w:r>
            <w:r w:rsidRPr="00737939">
              <w:rPr>
                <w:rFonts w:ascii="Arial" w:hAnsi="Arial" w:cs="Arial"/>
                <w:sz w:val="12"/>
              </w:rPr>
              <w:t>(KR/ PR)</w:t>
            </w:r>
          </w:p>
        </w:tc>
        <w:tc>
          <w:tcPr>
            <w:tcW w:w="1134" w:type="dxa"/>
            <w:vMerge w:val="restart"/>
          </w:tcPr>
          <w:p w14:paraId="25F3734E" w14:textId="77777777" w:rsidR="00015C31" w:rsidRPr="00737939" w:rsidRDefault="00015C31">
            <w:pPr>
              <w:jc w:val="center"/>
              <w:rPr>
                <w:rFonts w:ascii="Arial" w:hAnsi="Arial" w:cs="Arial"/>
                <w:b/>
                <w:sz w:val="12"/>
              </w:rPr>
            </w:pPr>
            <w:r w:rsidRPr="00737939">
              <w:rPr>
                <w:rFonts w:ascii="Arial" w:hAnsi="Arial" w:cs="Arial"/>
                <w:b/>
                <w:sz w:val="12"/>
              </w:rPr>
              <w:t>Ratenhöhe</w:t>
            </w:r>
          </w:p>
        </w:tc>
        <w:tc>
          <w:tcPr>
            <w:tcW w:w="1134" w:type="dxa"/>
            <w:vMerge w:val="restart"/>
          </w:tcPr>
          <w:p w14:paraId="079B4A23" w14:textId="77777777" w:rsidR="00015C31" w:rsidRPr="00737939" w:rsidRDefault="00015C31">
            <w:pPr>
              <w:jc w:val="center"/>
              <w:rPr>
                <w:rFonts w:ascii="Arial" w:hAnsi="Arial" w:cs="Arial"/>
                <w:b/>
                <w:sz w:val="12"/>
              </w:rPr>
            </w:pPr>
            <w:r w:rsidRPr="00737939">
              <w:rPr>
                <w:rFonts w:ascii="Arial" w:hAnsi="Arial" w:cs="Arial"/>
                <w:b/>
                <w:sz w:val="12"/>
              </w:rPr>
              <w:t xml:space="preserve">Jährliche Belastung </w:t>
            </w:r>
            <w:r w:rsidRPr="00737939">
              <w:rPr>
                <w:rFonts w:ascii="Arial" w:hAnsi="Arial" w:cs="Arial"/>
                <w:sz w:val="12"/>
              </w:rPr>
              <w:t>(Kapital/ Zinsen)</w:t>
            </w:r>
          </w:p>
        </w:tc>
        <w:tc>
          <w:tcPr>
            <w:tcW w:w="1134" w:type="dxa"/>
            <w:vMerge w:val="restart"/>
          </w:tcPr>
          <w:p w14:paraId="6B77C92C" w14:textId="77777777" w:rsidR="00015C31" w:rsidRPr="00737939" w:rsidRDefault="00015C31">
            <w:pPr>
              <w:jc w:val="center"/>
              <w:rPr>
                <w:rFonts w:ascii="Arial" w:hAnsi="Arial" w:cs="Arial"/>
                <w:b/>
                <w:sz w:val="12"/>
              </w:rPr>
            </w:pPr>
            <w:r w:rsidRPr="00737939">
              <w:rPr>
                <w:rFonts w:ascii="Arial" w:hAnsi="Arial" w:cs="Arial"/>
                <w:b/>
                <w:sz w:val="12"/>
              </w:rPr>
              <w:t xml:space="preserve">Kreditende </w:t>
            </w:r>
            <w:r w:rsidRPr="00737939">
              <w:rPr>
                <w:rFonts w:ascii="Arial" w:hAnsi="Arial" w:cs="Arial"/>
                <w:sz w:val="12"/>
              </w:rPr>
              <w:t>(Monat/ Jahr)</w:t>
            </w:r>
          </w:p>
        </w:tc>
        <w:tc>
          <w:tcPr>
            <w:tcW w:w="1987" w:type="dxa"/>
            <w:vMerge w:val="restart"/>
          </w:tcPr>
          <w:p w14:paraId="6D6DA07B" w14:textId="77777777" w:rsidR="00015C31" w:rsidRPr="00737939" w:rsidRDefault="00015C31">
            <w:pPr>
              <w:jc w:val="center"/>
              <w:rPr>
                <w:rFonts w:ascii="Arial" w:hAnsi="Arial" w:cs="Arial"/>
                <w:b/>
                <w:sz w:val="12"/>
              </w:rPr>
            </w:pPr>
            <w:r w:rsidRPr="00737939">
              <w:rPr>
                <w:rFonts w:ascii="Arial" w:hAnsi="Arial" w:cs="Arial"/>
                <w:b/>
                <w:sz w:val="12"/>
              </w:rPr>
              <w:t>Besicherung</w:t>
            </w:r>
          </w:p>
        </w:tc>
      </w:tr>
      <w:tr w:rsidR="00015C31" w:rsidRPr="00737939" w14:paraId="630418AC" w14:textId="77777777">
        <w:tc>
          <w:tcPr>
            <w:tcW w:w="1109" w:type="dxa"/>
            <w:vMerge/>
          </w:tcPr>
          <w:p w14:paraId="58DE7AB2" w14:textId="77777777" w:rsidR="00015C31" w:rsidRPr="00737939" w:rsidRDefault="00015C31">
            <w:pPr>
              <w:rPr>
                <w:rFonts w:ascii="Arial" w:hAnsi="Arial" w:cs="Arial"/>
                <w:sz w:val="12"/>
              </w:rPr>
            </w:pPr>
          </w:p>
        </w:tc>
        <w:tc>
          <w:tcPr>
            <w:tcW w:w="1551" w:type="dxa"/>
            <w:vMerge/>
          </w:tcPr>
          <w:p w14:paraId="6A15E038" w14:textId="77777777" w:rsidR="00015C31" w:rsidRPr="00737939" w:rsidRDefault="00015C31">
            <w:pPr>
              <w:rPr>
                <w:rFonts w:ascii="Arial" w:hAnsi="Arial" w:cs="Arial"/>
                <w:sz w:val="12"/>
              </w:rPr>
            </w:pPr>
          </w:p>
        </w:tc>
        <w:tc>
          <w:tcPr>
            <w:tcW w:w="992" w:type="dxa"/>
          </w:tcPr>
          <w:p w14:paraId="6447B136" w14:textId="77777777" w:rsidR="00015C31" w:rsidRPr="00737939" w:rsidRDefault="00015C31">
            <w:pPr>
              <w:jc w:val="center"/>
              <w:rPr>
                <w:rFonts w:ascii="Arial" w:hAnsi="Arial" w:cs="Arial"/>
                <w:sz w:val="12"/>
              </w:rPr>
            </w:pPr>
            <w:r w:rsidRPr="00737939">
              <w:rPr>
                <w:rFonts w:ascii="Arial" w:hAnsi="Arial" w:cs="Arial"/>
                <w:sz w:val="12"/>
              </w:rPr>
              <w:t>Art</w:t>
            </w:r>
          </w:p>
        </w:tc>
        <w:tc>
          <w:tcPr>
            <w:tcW w:w="992" w:type="dxa"/>
          </w:tcPr>
          <w:p w14:paraId="2D6661E6" w14:textId="77777777" w:rsidR="00015C31" w:rsidRPr="00737939" w:rsidRDefault="00015C31">
            <w:pPr>
              <w:jc w:val="center"/>
              <w:rPr>
                <w:rFonts w:ascii="Arial" w:hAnsi="Arial" w:cs="Arial"/>
                <w:sz w:val="12"/>
              </w:rPr>
            </w:pPr>
            <w:r w:rsidRPr="00737939">
              <w:rPr>
                <w:rFonts w:ascii="Arial" w:hAnsi="Arial" w:cs="Arial"/>
                <w:sz w:val="12"/>
              </w:rPr>
              <w:t>Höhe</w:t>
            </w:r>
          </w:p>
        </w:tc>
        <w:tc>
          <w:tcPr>
            <w:tcW w:w="1843" w:type="dxa"/>
            <w:gridSpan w:val="2"/>
            <w:shd w:val="clear" w:color="auto" w:fill="auto"/>
          </w:tcPr>
          <w:p w14:paraId="4BC6830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vMerge/>
          </w:tcPr>
          <w:p w14:paraId="199C9E06" w14:textId="77777777" w:rsidR="00015C31" w:rsidRPr="00737939" w:rsidRDefault="00015C31">
            <w:pPr>
              <w:rPr>
                <w:rFonts w:ascii="Arial" w:hAnsi="Arial" w:cs="Arial"/>
                <w:sz w:val="12"/>
              </w:rPr>
            </w:pPr>
          </w:p>
        </w:tc>
        <w:tc>
          <w:tcPr>
            <w:tcW w:w="850" w:type="dxa"/>
            <w:vMerge/>
          </w:tcPr>
          <w:p w14:paraId="28670BCC" w14:textId="77777777" w:rsidR="00015C31" w:rsidRPr="00737939" w:rsidRDefault="00015C31">
            <w:pPr>
              <w:rPr>
                <w:rFonts w:ascii="Arial" w:hAnsi="Arial" w:cs="Arial"/>
                <w:sz w:val="12"/>
              </w:rPr>
            </w:pPr>
          </w:p>
        </w:tc>
        <w:tc>
          <w:tcPr>
            <w:tcW w:w="851" w:type="dxa"/>
            <w:vMerge/>
          </w:tcPr>
          <w:p w14:paraId="143C4CC1" w14:textId="77777777" w:rsidR="00015C31" w:rsidRPr="00737939" w:rsidRDefault="00015C31">
            <w:pPr>
              <w:rPr>
                <w:rFonts w:ascii="Arial" w:hAnsi="Arial" w:cs="Arial"/>
                <w:sz w:val="12"/>
              </w:rPr>
            </w:pPr>
          </w:p>
        </w:tc>
        <w:tc>
          <w:tcPr>
            <w:tcW w:w="1134" w:type="dxa"/>
            <w:vMerge/>
          </w:tcPr>
          <w:p w14:paraId="68595211" w14:textId="77777777" w:rsidR="00015C31" w:rsidRPr="00737939" w:rsidRDefault="00015C31">
            <w:pPr>
              <w:rPr>
                <w:rFonts w:ascii="Arial" w:hAnsi="Arial" w:cs="Arial"/>
                <w:sz w:val="12"/>
              </w:rPr>
            </w:pPr>
          </w:p>
        </w:tc>
        <w:tc>
          <w:tcPr>
            <w:tcW w:w="1134" w:type="dxa"/>
            <w:vMerge/>
          </w:tcPr>
          <w:p w14:paraId="45AE3ABB" w14:textId="77777777" w:rsidR="00015C31" w:rsidRPr="00737939" w:rsidRDefault="00015C31">
            <w:pPr>
              <w:rPr>
                <w:rFonts w:ascii="Arial" w:hAnsi="Arial" w:cs="Arial"/>
                <w:sz w:val="12"/>
              </w:rPr>
            </w:pPr>
          </w:p>
        </w:tc>
        <w:tc>
          <w:tcPr>
            <w:tcW w:w="1134" w:type="dxa"/>
            <w:vMerge/>
          </w:tcPr>
          <w:p w14:paraId="480FE8A2" w14:textId="77777777" w:rsidR="00015C31" w:rsidRPr="00737939" w:rsidRDefault="00015C31">
            <w:pPr>
              <w:rPr>
                <w:rFonts w:ascii="Arial" w:hAnsi="Arial" w:cs="Arial"/>
                <w:sz w:val="12"/>
              </w:rPr>
            </w:pPr>
          </w:p>
        </w:tc>
        <w:tc>
          <w:tcPr>
            <w:tcW w:w="1987" w:type="dxa"/>
            <w:vMerge/>
          </w:tcPr>
          <w:p w14:paraId="255C5A62" w14:textId="77777777" w:rsidR="00015C31" w:rsidRPr="00737939" w:rsidRDefault="00015C31">
            <w:pPr>
              <w:rPr>
                <w:rFonts w:ascii="Arial" w:hAnsi="Arial" w:cs="Arial"/>
                <w:sz w:val="12"/>
              </w:rPr>
            </w:pPr>
          </w:p>
        </w:tc>
      </w:tr>
      <w:tr w:rsidR="00015C31" w:rsidRPr="00737939" w14:paraId="75CCE041" w14:textId="77777777">
        <w:tc>
          <w:tcPr>
            <w:tcW w:w="1109" w:type="dxa"/>
          </w:tcPr>
          <w:p w14:paraId="2F336BB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62B8B85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63844EB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65CCF1B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a1"/>
                  <w:enabled/>
                  <w:calcOnExit/>
                  <w:textInput>
                    <w:type w:val="number"/>
                    <w:format w:val="0,00"/>
                  </w:textInput>
                </w:ffData>
              </w:fldChar>
            </w:r>
            <w:bookmarkStart w:id="66" w:name="Zahla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6"/>
          </w:p>
        </w:tc>
        <w:tc>
          <w:tcPr>
            <w:tcW w:w="851" w:type="dxa"/>
          </w:tcPr>
          <w:p w14:paraId="0262B40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b1"/>
                  <w:enabled/>
                  <w:calcOnExit/>
                  <w:textInput>
                    <w:type w:val="number"/>
                    <w:format w:val="0,00"/>
                  </w:textInput>
                </w:ffData>
              </w:fldChar>
            </w:r>
            <w:bookmarkStart w:id="67" w:name="Zahlb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7"/>
          </w:p>
        </w:tc>
        <w:tc>
          <w:tcPr>
            <w:tcW w:w="992" w:type="dxa"/>
          </w:tcPr>
          <w:p w14:paraId="1FA15E9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c1"/>
                  <w:enabled/>
                  <w:calcOnExit/>
                  <w:textInput>
                    <w:type w:val="number"/>
                    <w:format w:val="0,00"/>
                  </w:textInput>
                </w:ffData>
              </w:fldChar>
            </w:r>
            <w:bookmarkStart w:id="68" w:name="Zahlc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8"/>
          </w:p>
        </w:tc>
        <w:tc>
          <w:tcPr>
            <w:tcW w:w="851" w:type="dxa"/>
          </w:tcPr>
          <w:p w14:paraId="0CB7805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76C4134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5B254E8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414398D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d1"/>
                  <w:enabled/>
                  <w:calcOnExit/>
                  <w:textInput>
                    <w:type w:val="number"/>
                    <w:format w:val="0,00"/>
                  </w:textInput>
                </w:ffData>
              </w:fldChar>
            </w:r>
            <w:bookmarkStart w:id="69" w:name="Zahld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69"/>
          </w:p>
        </w:tc>
        <w:tc>
          <w:tcPr>
            <w:tcW w:w="1134" w:type="dxa"/>
          </w:tcPr>
          <w:p w14:paraId="594B689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e1"/>
                  <w:enabled/>
                  <w:calcOnExit/>
                  <w:textInput>
                    <w:type w:val="number"/>
                    <w:format w:val="0,00"/>
                  </w:textInput>
                </w:ffData>
              </w:fldChar>
            </w:r>
            <w:bookmarkStart w:id="70" w:name="Zahle1"/>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0"/>
          </w:p>
        </w:tc>
        <w:tc>
          <w:tcPr>
            <w:tcW w:w="1134" w:type="dxa"/>
          </w:tcPr>
          <w:p w14:paraId="3CF845B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
                  <w:enabled/>
                  <w:calcOnExit w:val="0"/>
                  <w:textInput>
                    <w:type w:val="date"/>
                    <w:format w:val="MM/yy"/>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1B96732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1557B0F4" w14:textId="77777777">
        <w:tc>
          <w:tcPr>
            <w:tcW w:w="1109" w:type="dxa"/>
          </w:tcPr>
          <w:p w14:paraId="4FC4213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323A06C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7722E00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0FFA31C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a2"/>
                  <w:enabled/>
                  <w:calcOnExit/>
                  <w:textInput>
                    <w:type w:val="number"/>
                    <w:format w:val="0,00"/>
                  </w:textInput>
                </w:ffData>
              </w:fldChar>
            </w:r>
            <w:bookmarkStart w:id="71" w:name="Zahla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1"/>
          </w:p>
        </w:tc>
        <w:tc>
          <w:tcPr>
            <w:tcW w:w="851" w:type="dxa"/>
          </w:tcPr>
          <w:p w14:paraId="0C55990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b2"/>
                  <w:enabled/>
                  <w:calcOnExit/>
                  <w:textInput>
                    <w:type w:val="number"/>
                    <w:format w:val="0,00"/>
                  </w:textInput>
                </w:ffData>
              </w:fldChar>
            </w:r>
            <w:bookmarkStart w:id="72" w:name="Zahlb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2"/>
          </w:p>
        </w:tc>
        <w:tc>
          <w:tcPr>
            <w:tcW w:w="992" w:type="dxa"/>
          </w:tcPr>
          <w:p w14:paraId="4ADBAE2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c2"/>
                  <w:enabled/>
                  <w:calcOnExit/>
                  <w:textInput>
                    <w:type w:val="number"/>
                    <w:format w:val="0,00"/>
                  </w:textInput>
                </w:ffData>
              </w:fldChar>
            </w:r>
            <w:bookmarkStart w:id="73" w:name="Zahlc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3"/>
          </w:p>
        </w:tc>
        <w:tc>
          <w:tcPr>
            <w:tcW w:w="851" w:type="dxa"/>
          </w:tcPr>
          <w:p w14:paraId="68B4F27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00C7D44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0D28192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5659300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d2"/>
                  <w:enabled/>
                  <w:calcOnExit/>
                  <w:textInput>
                    <w:type w:val="number"/>
                    <w:format w:val="0,00"/>
                  </w:textInput>
                </w:ffData>
              </w:fldChar>
            </w:r>
            <w:bookmarkStart w:id="74" w:name="Zahld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4"/>
          </w:p>
        </w:tc>
        <w:tc>
          <w:tcPr>
            <w:tcW w:w="1134" w:type="dxa"/>
          </w:tcPr>
          <w:p w14:paraId="3694597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e2"/>
                  <w:enabled/>
                  <w:calcOnExit/>
                  <w:textInput>
                    <w:type w:val="number"/>
                    <w:format w:val="0,00"/>
                  </w:textInput>
                </w:ffData>
              </w:fldChar>
            </w:r>
            <w:bookmarkStart w:id="75" w:name="Zahle2"/>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5"/>
          </w:p>
        </w:tc>
        <w:tc>
          <w:tcPr>
            <w:tcW w:w="1134" w:type="dxa"/>
          </w:tcPr>
          <w:p w14:paraId="743A09F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719C543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40639AF1" w14:textId="77777777">
        <w:tc>
          <w:tcPr>
            <w:tcW w:w="1109" w:type="dxa"/>
          </w:tcPr>
          <w:p w14:paraId="602C349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1AE973C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090C19C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3045916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a3"/>
                  <w:enabled/>
                  <w:calcOnExit/>
                  <w:textInput>
                    <w:type w:val="number"/>
                    <w:format w:val="0,00"/>
                  </w:textInput>
                </w:ffData>
              </w:fldChar>
            </w:r>
            <w:bookmarkStart w:id="76" w:name="Zahla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6"/>
          </w:p>
        </w:tc>
        <w:tc>
          <w:tcPr>
            <w:tcW w:w="851" w:type="dxa"/>
          </w:tcPr>
          <w:p w14:paraId="77E7F96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b3"/>
                  <w:enabled/>
                  <w:calcOnExit/>
                  <w:textInput>
                    <w:type w:val="number"/>
                    <w:format w:val="0,00"/>
                  </w:textInput>
                </w:ffData>
              </w:fldChar>
            </w:r>
            <w:bookmarkStart w:id="77" w:name="Zahlb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7"/>
          </w:p>
        </w:tc>
        <w:tc>
          <w:tcPr>
            <w:tcW w:w="992" w:type="dxa"/>
          </w:tcPr>
          <w:p w14:paraId="1957CE3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c3"/>
                  <w:enabled/>
                  <w:calcOnExit/>
                  <w:textInput>
                    <w:type w:val="number"/>
                    <w:format w:val="0,00"/>
                  </w:textInput>
                </w:ffData>
              </w:fldChar>
            </w:r>
            <w:bookmarkStart w:id="78" w:name="Zahlc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8"/>
          </w:p>
        </w:tc>
        <w:tc>
          <w:tcPr>
            <w:tcW w:w="851" w:type="dxa"/>
          </w:tcPr>
          <w:p w14:paraId="588F001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0103C36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086C3E1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3B96622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d3"/>
                  <w:enabled/>
                  <w:calcOnExit/>
                  <w:textInput>
                    <w:type w:val="number"/>
                    <w:format w:val="0,00"/>
                  </w:textInput>
                </w:ffData>
              </w:fldChar>
            </w:r>
            <w:bookmarkStart w:id="79" w:name="Zahld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79"/>
          </w:p>
        </w:tc>
        <w:tc>
          <w:tcPr>
            <w:tcW w:w="1134" w:type="dxa"/>
          </w:tcPr>
          <w:p w14:paraId="134146A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e3"/>
                  <w:enabled/>
                  <w:calcOnExit/>
                  <w:textInput>
                    <w:type w:val="number"/>
                    <w:format w:val="0,00"/>
                  </w:textInput>
                </w:ffData>
              </w:fldChar>
            </w:r>
            <w:bookmarkStart w:id="80" w:name="Zahle3"/>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0"/>
          </w:p>
        </w:tc>
        <w:tc>
          <w:tcPr>
            <w:tcW w:w="1134" w:type="dxa"/>
          </w:tcPr>
          <w:p w14:paraId="4A4159C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481DF59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4852A367" w14:textId="77777777">
        <w:tc>
          <w:tcPr>
            <w:tcW w:w="1109" w:type="dxa"/>
          </w:tcPr>
          <w:p w14:paraId="483BD76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3AC3920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7BC65AA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038FB9E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a4"/>
                  <w:enabled/>
                  <w:calcOnExit/>
                  <w:textInput>
                    <w:type w:val="number"/>
                    <w:format w:val="0,00"/>
                  </w:textInput>
                </w:ffData>
              </w:fldChar>
            </w:r>
            <w:bookmarkStart w:id="81" w:name="Zahla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1"/>
          </w:p>
        </w:tc>
        <w:tc>
          <w:tcPr>
            <w:tcW w:w="851" w:type="dxa"/>
          </w:tcPr>
          <w:p w14:paraId="3BDB2CC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b4"/>
                  <w:enabled/>
                  <w:calcOnExit/>
                  <w:textInput>
                    <w:type w:val="number"/>
                    <w:format w:val="0,00"/>
                  </w:textInput>
                </w:ffData>
              </w:fldChar>
            </w:r>
            <w:bookmarkStart w:id="82" w:name="Zahlb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2"/>
          </w:p>
        </w:tc>
        <w:tc>
          <w:tcPr>
            <w:tcW w:w="992" w:type="dxa"/>
          </w:tcPr>
          <w:p w14:paraId="6251BD0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c4"/>
                  <w:enabled/>
                  <w:calcOnExit/>
                  <w:textInput>
                    <w:type w:val="number"/>
                    <w:format w:val="0,00"/>
                  </w:textInput>
                </w:ffData>
              </w:fldChar>
            </w:r>
            <w:bookmarkStart w:id="83" w:name="Zahlc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3"/>
          </w:p>
        </w:tc>
        <w:tc>
          <w:tcPr>
            <w:tcW w:w="851" w:type="dxa"/>
          </w:tcPr>
          <w:p w14:paraId="74CDEDF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1B2E111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51517CD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3E2EF86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d4"/>
                  <w:enabled/>
                  <w:calcOnExit/>
                  <w:textInput>
                    <w:type w:val="number"/>
                    <w:format w:val="0,00"/>
                  </w:textInput>
                </w:ffData>
              </w:fldChar>
            </w:r>
            <w:bookmarkStart w:id="84" w:name="Zahld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4"/>
          </w:p>
        </w:tc>
        <w:tc>
          <w:tcPr>
            <w:tcW w:w="1134" w:type="dxa"/>
          </w:tcPr>
          <w:p w14:paraId="2AFC7F6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e4"/>
                  <w:enabled/>
                  <w:calcOnExit/>
                  <w:textInput>
                    <w:type w:val="number"/>
                    <w:format w:val="0,00"/>
                  </w:textInput>
                </w:ffData>
              </w:fldChar>
            </w:r>
            <w:bookmarkStart w:id="85" w:name="Zahle4"/>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5"/>
          </w:p>
        </w:tc>
        <w:tc>
          <w:tcPr>
            <w:tcW w:w="1134" w:type="dxa"/>
          </w:tcPr>
          <w:p w14:paraId="33AF7EA9"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6E9AEBB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7E5F1DED" w14:textId="77777777">
        <w:tc>
          <w:tcPr>
            <w:tcW w:w="1109" w:type="dxa"/>
          </w:tcPr>
          <w:p w14:paraId="25537612"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0DE5473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2FEAB991"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5ADDB15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a5"/>
                  <w:enabled/>
                  <w:calcOnExit/>
                  <w:textInput>
                    <w:type w:val="number"/>
                    <w:format w:val="0,00"/>
                  </w:textInput>
                </w:ffData>
              </w:fldChar>
            </w:r>
            <w:bookmarkStart w:id="86" w:name="Zahla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6"/>
          </w:p>
        </w:tc>
        <w:tc>
          <w:tcPr>
            <w:tcW w:w="851" w:type="dxa"/>
          </w:tcPr>
          <w:p w14:paraId="05E8286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b5"/>
                  <w:enabled/>
                  <w:calcOnExit/>
                  <w:textInput>
                    <w:type w:val="number"/>
                    <w:format w:val="0,00"/>
                  </w:textInput>
                </w:ffData>
              </w:fldChar>
            </w:r>
            <w:bookmarkStart w:id="87" w:name="Zahlb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7"/>
          </w:p>
        </w:tc>
        <w:tc>
          <w:tcPr>
            <w:tcW w:w="992" w:type="dxa"/>
          </w:tcPr>
          <w:p w14:paraId="36629ED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c5"/>
                  <w:enabled/>
                  <w:calcOnExit/>
                  <w:textInput>
                    <w:type w:val="number"/>
                    <w:format w:val="0,00"/>
                  </w:textInput>
                </w:ffData>
              </w:fldChar>
            </w:r>
            <w:bookmarkStart w:id="88" w:name="Zahlc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8"/>
          </w:p>
        </w:tc>
        <w:tc>
          <w:tcPr>
            <w:tcW w:w="851" w:type="dxa"/>
          </w:tcPr>
          <w:p w14:paraId="007419B0"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010A334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7F5E096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559C8FB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d5"/>
                  <w:enabled/>
                  <w:calcOnExit/>
                  <w:textInput>
                    <w:type w:val="number"/>
                    <w:format w:val="0,00"/>
                  </w:textInput>
                </w:ffData>
              </w:fldChar>
            </w:r>
            <w:bookmarkStart w:id="89" w:name="Zahld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89"/>
          </w:p>
        </w:tc>
        <w:tc>
          <w:tcPr>
            <w:tcW w:w="1134" w:type="dxa"/>
          </w:tcPr>
          <w:p w14:paraId="72436854"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e5"/>
                  <w:enabled/>
                  <w:calcOnExit/>
                  <w:textInput>
                    <w:type w:val="number"/>
                    <w:format w:val="0,00"/>
                  </w:textInput>
                </w:ffData>
              </w:fldChar>
            </w:r>
            <w:bookmarkStart w:id="90" w:name="Zahle5"/>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0"/>
          </w:p>
        </w:tc>
        <w:tc>
          <w:tcPr>
            <w:tcW w:w="1134" w:type="dxa"/>
          </w:tcPr>
          <w:p w14:paraId="1F06457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4EA3D63F"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15B38576" w14:textId="77777777">
        <w:tc>
          <w:tcPr>
            <w:tcW w:w="1109" w:type="dxa"/>
          </w:tcPr>
          <w:p w14:paraId="220C14A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551" w:type="dxa"/>
          </w:tcPr>
          <w:p w14:paraId="4480C80C"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1B87407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992" w:type="dxa"/>
          </w:tcPr>
          <w:p w14:paraId="2EC1C3D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a6"/>
                  <w:enabled/>
                  <w:calcOnExit/>
                  <w:textInput>
                    <w:type w:val="number"/>
                    <w:format w:val="0,00"/>
                  </w:textInput>
                </w:ffData>
              </w:fldChar>
            </w:r>
            <w:bookmarkStart w:id="91" w:name="Zahla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1"/>
          </w:p>
        </w:tc>
        <w:tc>
          <w:tcPr>
            <w:tcW w:w="851" w:type="dxa"/>
          </w:tcPr>
          <w:p w14:paraId="5A83E7E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b6"/>
                  <w:enabled/>
                  <w:calcOnExit/>
                  <w:textInput>
                    <w:type w:val="number"/>
                    <w:format w:val="0,00"/>
                  </w:textInput>
                </w:ffData>
              </w:fldChar>
            </w:r>
            <w:bookmarkStart w:id="92" w:name="Zahlb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2"/>
          </w:p>
        </w:tc>
        <w:tc>
          <w:tcPr>
            <w:tcW w:w="992" w:type="dxa"/>
          </w:tcPr>
          <w:p w14:paraId="1165457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c6"/>
                  <w:enabled/>
                  <w:calcOnExit/>
                  <w:textInput>
                    <w:type w:val="number"/>
                    <w:format w:val="0,00"/>
                  </w:textInput>
                </w:ffData>
              </w:fldChar>
            </w:r>
            <w:bookmarkStart w:id="93" w:name="Zahlc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3"/>
          </w:p>
        </w:tc>
        <w:tc>
          <w:tcPr>
            <w:tcW w:w="851" w:type="dxa"/>
          </w:tcPr>
          <w:p w14:paraId="7527B6C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0" w:type="dxa"/>
          </w:tcPr>
          <w:p w14:paraId="0F9CFA58"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851" w:type="dxa"/>
          </w:tcPr>
          <w:p w14:paraId="143CBF0A"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134" w:type="dxa"/>
          </w:tcPr>
          <w:p w14:paraId="7979978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d6"/>
                  <w:enabled/>
                  <w:calcOnExit/>
                  <w:textInput>
                    <w:type w:val="number"/>
                    <w:format w:val="0,00"/>
                  </w:textInput>
                </w:ffData>
              </w:fldChar>
            </w:r>
            <w:bookmarkStart w:id="94" w:name="Zahld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4"/>
          </w:p>
        </w:tc>
        <w:tc>
          <w:tcPr>
            <w:tcW w:w="1134" w:type="dxa"/>
          </w:tcPr>
          <w:p w14:paraId="48B71F63"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Zahle6"/>
                  <w:enabled/>
                  <w:calcOnExit/>
                  <w:textInput>
                    <w:type w:val="number"/>
                    <w:format w:val="0,00"/>
                  </w:textInput>
                </w:ffData>
              </w:fldChar>
            </w:r>
            <w:bookmarkStart w:id="95" w:name="Zahle6"/>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bookmarkEnd w:id="95"/>
          </w:p>
        </w:tc>
        <w:tc>
          <w:tcPr>
            <w:tcW w:w="1134" w:type="dxa"/>
          </w:tcPr>
          <w:p w14:paraId="343BF0DB"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1987" w:type="dxa"/>
          </w:tcPr>
          <w:p w14:paraId="7A93DDDE"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015C31" w:rsidRPr="00737939" w14:paraId="2DA24C75" w14:textId="77777777">
        <w:tc>
          <w:tcPr>
            <w:tcW w:w="3652" w:type="dxa"/>
            <w:gridSpan w:val="3"/>
            <w:tcBorders>
              <w:left w:val="nil"/>
              <w:bottom w:val="nil"/>
            </w:tcBorders>
          </w:tcPr>
          <w:p w14:paraId="2313C46E" w14:textId="77777777" w:rsidR="00015C31" w:rsidRPr="00737939" w:rsidRDefault="00015C31">
            <w:pPr>
              <w:spacing w:before="40" w:after="40"/>
              <w:rPr>
                <w:rFonts w:ascii="Arial" w:hAnsi="Arial" w:cs="Arial"/>
                <w:b/>
                <w:sz w:val="12"/>
              </w:rPr>
            </w:pPr>
            <w:r w:rsidRPr="00737939">
              <w:rPr>
                <w:rFonts w:ascii="Arial" w:hAnsi="Arial" w:cs="Arial"/>
                <w:b/>
                <w:sz w:val="12"/>
              </w:rPr>
              <w:t>SUMME sonstige betriebliche Kredite</w:t>
            </w:r>
          </w:p>
        </w:tc>
        <w:tc>
          <w:tcPr>
            <w:tcW w:w="992" w:type="dxa"/>
            <w:tcBorders>
              <w:bottom w:val="single" w:sz="4" w:space="0" w:color="000000"/>
            </w:tcBorders>
          </w:tcPr>
          <w:p w14:paraId="48636B27"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=Zahla1+Zahla2+Zahla3+Zahla4+Zahla5+Zahla6+Zahla7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851" w:type="dxa"/>
            <w:tcBorders>
              <w:bottom w:val="single" w:sz="4" w:space="0" w:color="000000"/>
            </w:tcBorders>
          </w:tcPr>
          <w:p w14:paraId="2912A40A" w14:textId="77777777" w:rsidR="00015C31" w:rsidRPr="00737939" w:rsidRDefault="00015C31">
            <w:pPr>
              <w:spacing w:before="40" w:after="40"/>
              <w:rPr>
                <w:rFonts w:ascii="Arial" w:hAnsi="Arial" w:cs="Arial"/>
                <w:sz w:val="12"/>
              </w:rPr>
            </w:pPr>
            <w:r w:rsidRPr="00737939">
              <w:rPr>
                <w:rFonts w:ascii="Arial" w:hAnsi="Arial" w:cs="Arial"/>
                <w:sz w:val="12"/>
              </w:rPr>
              <w:fldChar w:fldCharType="begin"/>
            </w:r>
            <w:r w:rsidRPr="00737939">
              <w:rPr>
                <w:rFonts w:ascii="Arial" w:hAnsi="Arial" w:cs="Arial"/>
                <w:sz w:val="12"/>
              </w:rPr>
              <w:instrText xml:space="preserve"> =Zahlb1+Zahlb2+Zahlb3+Zahlb4+Zahlb5+Zahlb6+Zahlb7 \# "0,00" </w:instrText>
            </w:r>
            <w:r w:rsidRPr="00737939">
              <w:rPr>
                <w:rFonts w:ascii="Arial" w:hAnsi="Arial" w:cs="Arial"/>
                <w:sz w:val="12"/>
              </w:rPr>
              <w:fldChar w:fldCharType="separate"/>
            </w:r>
            <w:r w:rsidRPr="00737939">
              <w:rPr>
                <w:rFonts w:ascii="Arial" w:hAnsi="Arial" w:cs="Arial"/>
                <w:noProof/>
                <w:sz w:val="12"/>
              </w:rPr>
              <w:t>0,00</w:t>
            </w:r>
            <w:r w:rsidRPr="00737939">
              <w:rPr>
                <w:rFonts w:ascii="Arial" w:hAnsi="Arial" w:cs="Arial"/>
                <w:sz w:val="12"/>
              </w:rPr>
              <w:fldChar w:fldCharType="end"/>
            </w:r>
          </w:p>
        </w:tc>
        <w:tc>
          <w:tcPr>
            <w:tcW w:w="992" w:type="dxa"/>
            <w:tcBorders>
              <w:bottom w:val="single" w:sz="4" w:space="0" w:color="000000"/>
            </w:tcBorders>
          </w:tcPr>
          <w:p w14:paraId="4B2BEA8D"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=Zahlc1+Zahlc2+Zahlc3+Zahlc4+Zahlc5+Zahlc6+Zahlc7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2552" w:type="dxa"/>
            <w:gridSpan w:val="3"/>
            <w:tcBorders>
              <w:bottom w:val="nil"/>
            </w:tcBorders>
          </w:tcPr>
          <w:p w14:paraId="6ED1F1AC" w14:textId="77777777" w:rsidR="00015C31" w:rsidRPr="00737939" w:rsidRDefault="00015C31">
            <w:pPr>
              <w:spacing w:before="40" w:after="40"/>
              <w:rPr>
                <w:rFonts w:ascii="Arial" w:hAnsi="Arial" w:cs="Arial"/>
                <w:sz w:val="12"/>
              </w:rPr>
            </w:pPr>
          </w:p>
        </w:tc>
        <w:tc>
          <w:tcPr>
            <w:tcW w:w="1134" w:type="dxa"/>
            <w:tcBorders>
              <w:bottom w:val="single" w:sz="4" w:space="0" w:color="000000"/>
            </w:tcBorders>
          </w:tcPr>
          <w:p w14:paraId="07313425"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=Zahld1+Zahld2+Zahld3+Zahld4+Zahld5+Zahld6+Zahld7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1134" w:type="dxa"/>
            <w:tcBorders>
              <w:bottom w:val="single" w:sz="4" w:space="0" w:color="000000"/>
            </w:tcBorders>
          </w:tcPr>
          <w:p w14:paraId="05AA2F36" w14:textId="77777777" w:rsidR="00015C31" w:rsidRPr="00737939" w:rsidRDefault="00015C31">
            <w:pPr>
              <w:spacing w:before="40" w:after="40"/>
              <w:rPr>
                <w:rFonts w:ascii="Arial" w:hAnsi="Arial" w:cs="Arial"/>
                <w:sz w:val="12"/>
              </w:rPr>
            </w:pPr>
            <w:r w:rsidRPr="00737939">
              <w:rPr>
                <w:rFonts w:ascii="Arial" w:hAnsi="Arial" w:cs="Arial"/>
                <w:color w:val="000000"/>
                <w:sz w:val="12"/>
                <w:szCs w:val="16"/>
              </w:rPr>
              <w:fldChar w:fldCharType="begin"/>
            </w:r>
            <w:r w:rsidRPr="00737939">
              <w:rPr>
                <w:rFonts w:ascii="Arial" w:hAnsi="Arial" w:cs="Arial"/>
                <w:color w:val="000000"/>
                <w:sz w:val="12"/>
                <w:szCs w:val="16"/>
              </w:rPr>
              <w:instrText xml:space="preserve"> =Zahle1+Zahle2+Zahle3+Zahle4+Zahle5+Zahle6+Zahle7 \# "0,00" </w:instrText>
            </w:r>
            <w:r w:rsidRPr="00737939">
              <w:rPr>
                <w:rFonts w:ascii="Arial" w:hAnsi="Arial" w:cs="Arial"/>
                <w:color w:val="000000"/>
                <w:sz w:val="12"/>
                <w:szCs w:val="16"/>
              </w:rPr>
              <w:fldChar w:fldCharType="separate"/>
            </w:r>
            <w:r w:rsidRPr="00737939">
              <w:rPr>
                <w:rFonts w:ascii="Arial" w:hAnsi="Arial" w:cs="Arial"/>
                <w:noProof/>
                <w:color w:val="000000"/>
                <w:sz w:val="12"/>
                <w:szCs w:val="16"/>
              </w:rPr>
              <w:t>0,00</w:t>
            </w:r>
            <w:r w:rsidRPr="00737939">
              <w:rPr>
                <w:rFonts w:ascii="Arial" w:hAnsi="Arial" w:cs="Arial"/>
                <w:color w:val="000000"/>
                <w:sz w:val="12"/>
                <w:szCs w:val="16"/>
              </w:rPr>
              <w:fldChar w:fldCharType="end"/>
            </w:r>
          </w:p>
        </w:tc>
        <w:tc>
          <w:tcPr>
            <w:tcW w:w="3121" w:type="dxa"/>
            <w:gridSpan w:val="2"/>
            <w:tcBorders>
              <w:bottom w:val="nil"/>
              <w:right w:val="nil"/>
            </w:tcBorders>
          </w:tcPr>
          <w:p w14:paraId="6CE1CDD5" w14:textId="77777777" w:rsidR="00015C31" w:rsidRPr="00737939" w:rsidRDefault="00015C31">
            <w:pPr>
              <w:rPr>
                <w:rFonts w:ascii="Arial" w:hAnsi="Arial" w:cs="Arial"/>
                <w:sz w:val="12"/>
              </w:rPr>
            </w:pPr>
          </w:p>
        </w:tc>
      </w:tr>
    </w:tbl>
    <w:p w14:paraId="465BE385" w14:textId="77777777" w:rsidR="00015C31" w:rsidRPr="00737939" w:rsidRDefault="00015C31">
      <w:pPr>
        <w:rPr>
          <w:rFonts w:ascii="Arial" w:hAnsi="Arial" w:cs="Arial"/>
        </w:rPr>
        <w:sectPr w:rsidR="00015C31" w:rsidRPr="00737939">
          <w:headerReference w:type="default" r:id="rId13"/>
          <w:pgSz w:w="16834" w:h="11904" w:orient="landscape"/>
          <w:pgMar w:top="1417" w:right="1134" w:bottom="1417" w:left="1417" w:header="708" w:footer="708" w:gutter="0"/>
          <w:cols w:space="708"/>
        </w:sectPr>
      </w:pPr>
    </w:p>
    <w:tbl>
      <w:tblP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8"/>
      </w:tblGrid>
      <w:tr w:rsidR="0059218D" w:rsidRPr="00737939" w14:paraId="06D72E72" w14:textId="77777777" w:rsidTr="00386291">
        <w:tc>
          <w:tcPr>
            <w:tcW w:w="14428" w:type="dxa"/>
            <w:tcBorders>
              <w:top w:val="nil"/>
              <w:left w:val="nil"/>
              <w:bottom w:val="nil"/>
              <w:right w:val="nil"/>
            </w:tcBorders>
          </w:tcPr>
          <w:p w14:paraId="4E3435F0" w14:textId="77777777" w:rsidR="0059218D" w:rsidRPr="00737939" w:rsidRDefault="00CC79D4" w:rsidP="00CC79D4">
            <w:pPr>
              <w:pStyle w:val="Heading2"/>
            </w:pPr>
            <w:r>
              <w:t xml:space="preserve">Beilage </w:t>
            </w:r>
            <w:r w:rsidR="00DB51DA">
              <w:t>2</w:t>
            </w:r>
            <w:r>
              <w:t>:</w:t>
            </w:r>
            <w:r w:rsidR="0059218D" w:rsidRPr="00737939">
              <w:t xml:space="preserve"> Selbstauskunft des Unternehmers</w:t>
            </w:r>
          </w:p>
          <w:p w14:paraId="4406231C" w14:textId="77777777" w:rsidR="0059218D" w:rsidRPr="00737939" w:rsidRDefault="0059218D" w:rsidP="0059218D">
            <w:pPr>
              <w:jc w:val="center"/>
              <w:rPr>
                <w:rFonts w:ascii="Arial" w:hAnsi="Arial" w:cs="Arial"/>
                <w:b/>
                <w:sz w:val="20"/>
                <w:szCs w:val="20"/>
              </w:rPr>
            </w:pPr>
            <w:r w:rsidRPr="00737939">
              <w:rPr>
                <w:rFonts w:ascii="Arial" w:hAnsi="Arial" w:cs="Arial"/>
                <w:b/>
                <w:sz w:val="20"/>
                <w:szCs w:val="20"/>
              </w:rPr>
              <w:t>Persönliche Bonität der Unternehmen bzw. wesentlichen Gesellschafter bzw. Mithaftenden</w:t>
            </w:r>
          </w:p>
          <w:p w14:paraId="3A7DCABB" w14:textId="77777777" w:rsidR="0059218D" w:rsidRPr="00737939" w:rsidRDefault="0059218D" w:rsidP="0059218D">
            <w:pPr>
              <w:jc w:val="center"/>
              <w:rPr>
                <w:rFonts w:ascii="Arial" w:hAnsi="Arial" w:cs="Arial"/>
                <w:bCs/>
              </w:rPr>
            </w:pPr>
            <w:r w:rsidRPr="00737939">
              <w:rPr>
                <w:rFonts w:ascii="Arial" w:hAnsi="Arial" w:cs="Arial"/>
                <w:bCs/>
                <w:sz w:val="20"/>
                <w:szCs w:val="20"/>
              </w:rPr>
              <w:t>(wesentliche Gesellschafter sind Mehrheitsgesellschafter und/oder haben Einfluss auf das Unternehmen, z.B. als Geschäftsführer)</w:t>
            </w:r>
          </w:p>
        </w:tc>
      </w:tr>
      <w:tr w:rsidR="0059218D" w:rsidRPr="00737939" w14:paraId="6E29A78B" w14:textId="77777777" w:rsidTr="00386291">
        <w:tc>
          <w:tcPr>
            <w:tcW w:w="14428" w:type="dxa"/>
            <w:tcBorders>
              <w:top w:val="nil"/>
              <w:left w:val="nil"/>
              <w:bottom w:val="nil"/>
              <w:right w:val="nil"/>
            </w:tcBorders>
            <w:shd w:val="clear" w:color="auto" w:fill="FFFFFF"/>
          </w:tcPr>
          <w:p w14:paraId="081D7BF9" w14:textId="77777777" w:rsidR="0059218D" w:rsidRPr="00737939" w:rsidRDefault="0059218D" w:rsidP="00D27E05">
            <w:pPr>
              <w:spacing w:before="40" w:after="40"/>
              <w:rPr>
                <w:rFonts w:ascii="Arial" w:hAnsi="Arial" w:cs="Arial"/>
                <w:sz w:val="12"/>
                <w:szCs w:val="16"/>
              </w:rPr>
            </w:pPr>
            <w:r w:rsidRPr="00737939">
              <w:rPr>
                <w:rFonts w:ascii="Arial" w:hAnsi="Arial" w:cs="Arial"/>
                <w:sz w:val="12"/>
                <w:szCs w:val="16"/>
              </w:rPr>
              <w:t xml:space="preserve">Stichtag per (Datum) </w:t>
            </w: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bl>
    <w:p w14:paraId="4F0D6027" w14:textId="77777777" w:rsidR="0059218D" w:rsidRPr="00737939" w:rsidRDefault="0059218D">
      <w:pPr>
        <w:rPr>
          <w:rFonts w:ascii="Arial" w:hAnsi="Arial" w:cs="Arial"/>
          <w:sz w:val="16"/>
          <w:szCs w:val="1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835"/>
        <w:gridCol w:w="2552"/>
        <w:gridCol w:w="2410"/>
        <w:gridCol w:w="2551"/>
      </w:tblGrid>
      <w:tr w:rsidR="00386291" w:rsidRPr="00737939" w14:paraId="7F918C83" w14:textId="77777777" w:rsidTr="00386291">
        <w:tc>
          <w:tcPr>
            <w:tcW w:w="4077" w:type="dxa"/>
            <w:shd w:val="clear" w:color="auto" w:fill="auto"/>
          </w:tcPr>
          <w:p w14:paraId="4F2E9E4B" w14:textId="77777777" w:rsidR="00386291" w:rsidRPr="00737939" w:rsidRDefault="00386291">
            <w:pPr>
              <w:rPr>
                <w:rFonts w:ascii="Arial" w:hAnsi="Arial" w:cs="Arial"/>
                <w:sz w:val="16"/>
                <w:szCs w:val="16"/>
              </w:rPr>
            </w:pPr>
          </w:p>
        </w:tc>
        <w:tc>
          <w:tcPr>
            <w:tcW w:w="2835" w:type="dxa"/>
            <w:shd w:val="clear" w:color="auto" w:fill="D0CECE"/>
          </w:tcPr>
          <w:p w14:paraId="4A7B9330" w14:textId="77777777" w:rsidR="00386291" w:rsidRPr="00737939" w:rsidRDefault="00386291" w:rsidP="00D27E05">
            <w:pPr>
              <w:jc w:val="center"/>
              <w:rPr>
                <w:rFonts w:ascii="Arial" w:hAnsi="Arial" w:cs="Arial"/>
                <w:b/>
                <w:bCs/>
                <w:sz w:val="16"/>
                <w:szCs w:val="16"/>
              </w:rPr>
            </w:pPr>
            <w:r w:rsidRPr="00737939">
              <w:rPr>
                <w:rFonts w:ascii="Arial" w:hAnsi="Arial" w:cs="Arial"/>
                <w:b/>
                <w:bCs/>
                <w:sz w:val="16"/>
                <w:szCs w:val="16"/>
              </w:rPr>
              <w:t>Person 1</w:t>
            </w:r>
          </w:p>
        </w:tc>
        <w:tc>
          <w:tcPr>
            <w:tcW w:w="2552" w:type="dxa"/>
            <w:shd w:val="clear" w:color="auto" w:fill="D0CECE"/>
          </w:tcPr>
          <w:p w14:paraId="01CA8084" w14:textId="77777777" w:rsidR="00386291" w:rsidRPr="00737939" w:rsidRDefault="00386291" w:rsidP="00D27E05">
            <w:pPr>
              <w:jc w:val="center"/>
              <w:rPr>
                <w:rFonts w:ascii="Arial" w:hAnsi="Arial" w:cs="Arial"/>
                <w:b/>
                <w:bCs/>
                <w:sz w:val="16"/>
                <w:szCs w:val="16"/>
              </w:rPr>
            </w:pPr>
            <w:r w:rsidRPr="00737939">
              <w:rPr>
                <w:rFonts w:ascii="Arial" w:hAnsi="Arial" w:cs="Arial"/>
                <w:b/>
                <w:bCs/>
                <w:sz w:val="16"/>
                <w:szCs w:val="16"/>
              </w:rPr>
              <w:t>Person 2</w:t>
            </w:r>
          </w:p>
        </w:tc>
        <w:tc>
          <w:tcPr>
            <w:tcW w:w="2410" w:type="dxa"/>
            <w:shd w:val="clear" w:color="auto" w:fill="D0CECE"/>
          </w:tcPr>
          <w:p w14:paraId="50B106E4" w14:textId="77777777" w:rsidR="00386291" w:rsidRPr="00737939" w:rsidRDefault="00386291" w:rsidP="00D27E05">
            <w:pPr>
              <w:jc w:val="center"/>
              <w:rPr>
                <w:rFonts w:ascii="Arial" w:hAnsi="Arial" w:cs="Arial"/>
                <w:b/>
                <w:bCs/>
                <w:sz w:val="16"/>
                <w:szCs w:val="16"/>
              </w:rPr>
            </w:pPr>
            <w:r w:rsidRPr="00737939">
              <w:rPr>
                <w:rFonts w:ascii="Arial" w:hAnsi="Arial" w:cs="Arial"/>
                <w:b/>
                <w:bCs/>
                <w:sz w:val="16"/>
                <w:szCs w:val="16"/>
              </w:rPr>
              <w:t>Person 3</w:t>
            </w:r>
          </w:p>
        </w:tc>
        <w:tc>
          <w:tcPr>
            <w:tcW w:w="2551" w:type="dxa"/>
            <w:shd w:val="clear" w:color="auto" w:fill="D0CECE"/>
          </w:tcPr>
          <w:p w14:paraId="326248D9" w14:textId="77777777" w:rsidR="00386291" w:rsidRPr="00737939" w:rsidRDefault="00386291" w:rsidP="00D27E05">
            <w:pPr>
              <w:jc w:val="center"/>
              <w:rPr>
                <w:rFonts w:ascii="Arial" w:hAnsi="Arial" w:cs="Arial"/>
                <w:b/>
                <w:bCs/>
                <w:sz w:val="16"/>
                <w:szCs w:val="16"/>
              </w:rPr>
            </w:pPr>
            <w:r w:rsidRPr="00737939">
              <w:rPr>
                <w:rFonts w:ascii="Arial" w:hAnsi="Arial" w:cs="Arial"/>
                <w:b/>
                <w:bCs/>
                <w:sz w:val="16"/>
                <w:szCs w:val="16"/>
              </w:rPr>
              <w:t>Person 4</w:t>
            </w:r>
          </w:p>
        </w:tc>
      </w:tr>
      <w:tr w:rsidR="00386291" w:rsidRPr="00737939" w14:paraId="7A35FD84" w14:textId="77777777" w:rsidTr="00386291">
        <w:tc>
          <w:tcPr>
            <w:tcW w:w="4077" w:type="dxa"/>
            <w:shd w:val="clear" w:color="auto" w:fill="auto"/>
          </w:tcPr>
          <w:p w14:paraId="0DC87C12" w14:textId="77777777" w:rsidR="00386291" w:rsidRPr="00737939" w:rsidRDefault="00386291">
            <w:pPr>
              <w:rPr>
                <w:rFonts w:ascii="Arial" w:hAnsi="Arial" w:cs="Arial"/>
                <w:b/>
                <w:bCs/>
                <w:sz w:val="16"/>
                <w:szCs w:val="16"/>
              </w:rPr>
            </w:pPr>
            <w:r w:rsidRPr="00737939">
              <w:rPr>
                <w:rFonts w:ascii="Arial" w:hAnsi="Arial" w:cs="Arial"/>
                <w:b/>
                <w:bCs/>
                <w:sz w:val="16"/>
                <w:szCs w:val="16"/>
              </w:rPr>
              <w:t>Name</w:t>
            </w:r>
          </w:p>
          <w:p w14:paraId="5F4C8964" w14:textId="77777777" w:rsidR="001E2D62" w:rsidRPr="00737939" w:rsidRDefault="001E2D62">
            <w:pPr>
              <w:rPr>
                <w:rFonts w:ascii="Arial" w:hAnsi="Arial" w:cs="Arial"/>
                <w:b/>
                <w:bCs/>
                <w:sz w:val="16"/>
                <w:szCs w:val="16"/>
              </w:rPr>
            </w:pPr>
          </w:p>
        </w:tc>
        <w:tc>
          <w:tcPr>
            <w:tcW w:w="2835" w:type="dxa"/>
            <w:shd w:val="clear" w:color="auto" w:fill="auto"/>
          </w:tcPr>
          <w:p w14:paraId="163FACC7"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23D413E7"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1A0C54F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66237B17"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032E6A09" w14:textId="77777777" w:rsidTr="00386291">
        <w:tc>
          <w:tcPr>
            <w:tcW w:w="4077" w:type="dxa"/>
            <w:shd w:val="clear" w:color="auto" w:fill="auto"/>
          </w:tcPr>
          <w:p w14:paraId="044B9AD5" w14:textId="77777777" w:rsidR="00386291" w:rsidRPr="00737939" w:rsidRDefault="00386291">
            <w:pPr>
              <w:rPr>
                <w:rFonts w:ascii="Arial" w:hAnsi="Arial" w:cs="Arial"/>
                <w:b/>
                <w:bCs/>
                <w:sz w:val="16"/>
                <w:szCs w:val="16"/>
              </w:rPr>
            </w:pPr>
            <w:r w:rsidRPr="00737939">
              <w:rPr>
                <w:rFonts w:ascii="Arial" w:hAnsi="Arial" w:cs="Arial"/>
                <w:b/>
                <w:bCs/>
                <w:sz w:val="16"/>
                <w:szCs w:val="16"/>
              </w:rPr>
              <w:t>Adresse</w:t>
            </w:r>
          </w:p>
          <w:p w14:paraId="637F83D1" w14:textId="77777777" w:rsidR="00386291" w:rsidRPr="00737939" w:rsidRDefault="00386291">
            <w:pPr>
              <w:rPr>
                <w:rFonts w:ascii="Arial" w:hAnsi="Arial" w:cs="Arial"/>
                <w:b/>
                <w:bCs/>
                <w:sz w:val="16"/>
                <w:szCs w:val="16"/>
              </w:rPr>
            </w:pPr>
          </w:p>
        </w:tc>
        <w:tc>
          <w:tcPr>
            <w:tcW w:w="2835" w:type="dxa"/>
            <w:shd w:val="clear" w:color="auto" w:fill="auto"/>
          </w:tcPr>
          <w:p w14:paraId="2DF0C9BC"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0977FEDA"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5B78A498"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3E4F4C49"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2FD19CEB" w14:textId="77777777" w:rsidTr="00386291">
        <w:tc>
          <w:tcPr>
            <w:tcW w:w="4077" w:type="dxa"/>
            <w:shd w:val="clear" w:color="auto" w:fill="auto"/>
          </w:tcPr>
          <w:p w14:paraId="26A682C2" w14:textId="77777777" w:rsidR="00386291" w:rsidRPr="00737939" w:rsidRDefault="00386291">
            <w:pPr>
              <w:rPr>
                <w:rFonts w:ascii="Arial" w:hAnsi="Arial" w:cs="Arial"/>
                <w:b/>
                <w:bCs/>
                <w:sz w:val="16"/>
                <w:szCs w:val="16"/>
              </w:rPr>
            </w:pPr>
            <w:r w:rsidRPr="00737939">
              <w:rPr>
                <w:rFonts w:ascii="Arial" w:hAnsi="Arial" w:cs="Arial"/>
                <w:b/>
                <w:bCs/>
                <w:sz w:val="16"/>
                <w:szCs w:val="16"/>
              </w:rPr>
              <w:t xml:space="preserve">Höhe des Privatvermögens </w:t>
            </w:r>
            <w:r w:rsidRPr="00737939">
              <w:rPr>
                <w:rFonts w:ascii="Arial" w:hAnsi="Arial" w:cs="Arial"/>
                <w:sz w:val="16"/>
                <w:szCs w:val="16"/>
              </w:rPr>
              <w:t>(in TEURO)</w:t>
            </w:r>
          </w:p>
        </w:tc>
        <w:tc>
          <w:tcPr>
            <w:tcW w:w="2835" w:type="dxa"/>
            <w:shd w:val="clear" w:color="auto" w:fill="auto"/>
          </w:tcPr>
          <w:p w14:paraId="5CF31BC0"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757C8C55"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4620952F"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6B081319"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4D81D27D" w14:textId="77777777" w:rsidTr="00386291">
        <w:tc>
          <w:tcPr>
            <w:tcW w:w="4077" w:type="dxa"/>
            <w:shd w:val="clear" w:color="auto" w:fill="auto"/>
          </w:tcPr>
          <w:p w14:paraId="177DC082" w14:textId="77777777" w:rsidR="00386291" w:rsidRPr="00737939" w:rsidRDefault="00386291">
            <w:pPr>
              <w:rPr>
                <w:rFonts w:ascii="Arial" w:hAnsi="Arial" w:cs="Arial"/>
                <w:b/>
                <w:bCs/>
                <w:sz w:val="16"/>
                <w:szCs w:val="16"/>
              </w:rPr>
            </w:pPr>
            <w:r w:rsidRPr="00737939">
              <w:rPr>
                <w:rFonts w:ascii="Arial" w:hAnsi="Arial" w:cs="Arial"/>
                <w:b/>
                <w:bCs/>
                <w:sz w:val="16"/>
                <w:szCs w:val="16"/>
              </w:rPr>
              <w:t>Art des Vermögens</w:t>
            </w:r>
          </w:p>
          <w:p w14:paraId="4E4F0C99" w14:textId="77777777" w:rsidR="00386291" w:rsidRPr="00737939" w:rsidRDefault="00386291">
            <w:pPr>
              <w:rPr>
                <w:rFonts w:ascii="Arial" w:hAnsi="Arial" w:cs="Arial"/>
                <w:sz w:val="16"/>
                <w:szCs w:val="16"/>
              </w:rPr>
            </w:pPr>
            <w:r w:rsidRPr="00737939">
              <w:rPr>
                <w:rFonts w:ascii="Arial" w:hAnsi="Arial" w:cs="Arial"/>
                <w:sz w:val="16"/>
                <w:szCs w:val="16"/>
              </w:rPr>
              <w:t>(z.B. Eigentumswohnung, Einfamilienhaus, Versicherung, Wertpapierdepot)</w:t>
            </w:r>
          </w:p>
          <w:p w14:paraId="49A32D76" w14:textId="77777777" w:rsidR="00386291" w:rsidRPr="00737939" w:rsidRDefault="00386291">
            <w:pPr>
              <w:rPr>
                <w:rFonts w:ascii="Arial" w:hAnsi="Arial" w:cs="Arial"/>
                <w:sz w:val="16"/>
                <w:szCs w:val="16"/>
              </w:rPr>
            </w:pPr>
          </w:p>
          <w:p w14:paraId="1413E694" w14:textId="77777777" w:rsidR="006E4614" w:rsidRPr="00737939" w:rsidRDefault="006E4614">
            <w:pPr>
              <w:rPr>
                <w:rFonts w:ascii="Arial" w:hAnsi="Arial" w:cs="Arial"/>
                <w:sz w:val="16"/>
                <w:szCs w:val="16"/>
              </w:rPr>
            </w:pPr>
          </w:p>
        </w:tc>
        <w:tc>
          <w:tcPr>
            <w:tcW w:w="2835" w:type="dxa"/>
            <w:shd w:val="clear" w:color="auto" w:fill="auto"/>
          </w:tcPr>
          <w:p w14:paraId="5A818605"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35FF47E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1D756951"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3C561574"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239170C1" w14:textId="77777777" w:rsidTr="00386291">
        <w:tc>
          <w:tcPr>
            <w:tcW w:w="4077" w:type="dxa"/>
            <w:shd w:val="clear" w:color="auto" w:fill="auto"/>
          </w:tcPr>
          <w:p w14:paraId="0874ECF7" w14:textId="77777777" w:rsidR="00386291" w:rsidRPr="00737939" w:rsidRDefault="00386291">
            <w:pPr>
              <w:rPr>
                <w:rFonts w:ascii="Arial" w:hAnsi="Arial" w:cs="Arial"/>
                <w:b/>
                <w:bCs/>
                <w:sz w:val="16"/>
                <w:szCs w:val="16"/>
              </w:rPr>
            </w:pPr>
            <w:r w:rsidRPr="00737939">
              <w:rPr>
                <w:rFonts w:ascii="Arial" w:hAnsi="Arial" w:cs="Arial"/>
                <w:b/>
                <w:bCs/>
                <w:sz w:val="16"/>
                <w:szCs w:val="16"/>
              </w:rPr>
              <w:t>Detailangaben zum Vermögen</w:t>
            </w:r>
          </w:p>
          <w:p w14:paraId="08B37442" w14:textId="77777777" w:rsidR="00386291" w:rsidRPr="00737939" w:rsidRDefault="00386291">
            <w:pPr>
              <w:rPr>
                <w:rFonts w:ascii="Arial" w:hAnsi="Arial" w:cs="Arial"/>
                <w:sz w:val="16"/>
                <w:szCs w:val="16"/>
              </w:rPr>
            </w:pPr>
            <w:r w:rsidRPr="00737939">
              <w:rPr>
                <w:rFonts w:ascii="Arial" w:hAnsi="Arial" w:cs="Arial"/>
                <w:sz w:val="16"/>
                <w:szCs w:val="16"/>
              </w:rPr>
              <w:t>(Adresse, Polizzennummer)</w:t>
            </w:r>
          </w:p>
          <w:p w14:paraId="2C2CECF5" w14:textId="77777777" w:rsidR="00386291" w:rsidRPr="00737939" w:rsidRDefault="00386291">
            <w:pPr>
              <w:rPr>
                <w:rFonts w:ascii="Arial" w:hAnsi="Arial" w:cs="Arial"/>
                <w:b/>
                <w:bCs/>
                <w:sz w:val="16"/>
                <w:szCs w:val="16"/>
              </w:rPr>
            </w:pPr>
          </w:p>
        </w:tc>
        <w:tc>
          <w:tcPr>
            <w:tcW w:w="2835" w:type="dxa"/>
            <w:shd w:val="clear" w:color="auto" w:fill="auto"/>
          </w:tcPr>
          <w:p w14:paraId="528B4679"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441B772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6CB631C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249FDA96"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70FF0A0F" w14:textId="77777777" w:rsidTr="00386291">
        <w:tc>
          <w:tcPr>
            <w:tcW w:w="4077" w:type="dxa"/>
            <w:shd w:val="clear" w:color="auto" w:fill="auto"/>
          </w:tcPr>
          <w:p w14:paraId="1D9F61CD" w14:textId="77777777" w:rsidR="00386291" w:rsidRPr="00737939" w:rsidRDefault="00386291">
            <w:pPr>
              <w:rPr>
                <w:rFonts w:ascii="Arial" w:hAnsi="Arial" w:cs="Arial"/>
                <w:sz w:val="16"/>
                <w:szCs w:val="16"/>
              </w:rPr>
            </w:pPr>
            <w:r w:rsidRPr="00737939">
              <w:rPr>
                <w:rFonts w:ascii="Arial" w:hAnsi="Arial" w:cs="Arial"/>
                <w:b/>
                <w:bCs/>
                <w:sz w:val="16"/>
                <w:szCs w:val="16"/>
              </w:rPr>
              <w:t xml:space="preserve">Betriebsunabhängiges Einkommen </w:t>
            </w:r>
            <w:r w:rsidRPr="00737939">
              <w:rPr>
                <w:rFonts w:ascii="Arial" w:hAnsi="Arial" w:cs="Arial"/>
                <w:sz w:val="16"/>
                <w:szCs w:val="16"/>
              </w:rPr>
              <w:t>(in TEUR p.a.)</w:t>
            </w:r>
          </w:p>
        </w:tc>
        <w:tc>
          <w:tcPr>
            <w:tcW w:w="2835" w:type="dxa"/>
            <w:shd w:val="clear" w:color="auto" w:fill="auto"/>
          </w:tcPr>
          <w:p w14:paraId="0677A61B"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372C08DD"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2F5CE2D3"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197678A5"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4C57BF2A" w14:textId="77777777" w:rsidTr="00386291">
        <w:tc>
          <w:tcPr>
            <w:tcW w:w="4077" w:type="dxa"/>
            <w:shd w:val="clear" w:color="auto" w:fill="auto"/>
          </w:tcPr>
          <w:p w14:paraId="0331E387" w14:textId="77777777" w:rsidR="00386291" w:rsidRPr="00737939" w:rsidRDefault="00386291">
            <w:pPr>
              <w:rPr>
                <w:rFonts w:ascii="Arial" w:hAnsi="Arial" w:cs="Arial"/>
                <w:sz w:val="16"/>
                <w:szCs w:val="16"/>
              </w:rPr>
            </w:pPr>
            <w:r w:rsidRPr="00737939">
              <w:rPr>
                <w:rFonts w:ascii="Arial" w:hAnsi="Arial" w:cs="Arial"/>
                <w:b/>
                <w:bCs/>
                <w:sz w:val="16"/>
                <w:szCs w:val="16"/>
              </w:rPr>
              <w:t>Detailangaben zum Einkommen</w:t>
            </w:r>
            <w:r w:rsidR="006E4614" w:rsidRPr="00737939">
              <w:rPr>
                <w:rFonts w:ascii="Arial" w:hAnsi="Arial" w:cs="Arial"/>
                <w:b/>
                <w:bCs/>
                <w:sz w:val="16"/>
                <w:szCs w:val="16"/>
              </w:rPr>
              <w:t xml:space="preserve"> </w:t>
            </w:r>
            <w:r w:rsidRPr="00737939">
              <w:rPr>
                <w:rFonts w:ascii="Arial" w:hAnsi="Arial" w:cs="Arial"/>
                <w:sz w:val="16"/>
                <w:szCs w:val="16"/>
              </w:rPr>
              <w:t>(Arbeitgeber)</w:t>
            </w:r>
          </w:p>
          <w:p w14:paraId="2BF2721C" w14:textId="77777777" w:rsidR="006E4614" w:rsidRPr="00737939" w:rsidRDefault="006E4614">
            <w:pPr>
              <w:rPr>
                <w:rFonts w:ascii="Arial" w:hAnsi="Arial" w:cs="Arial"/>
                <w:b/>
                <w:bCs/>
                <w:sz w:val="16"/>
                <w:szCs w:val="16"/>
              </w:rPr>
            </w:pPr>
          </w:p>
        </w:tc>
        <w:tc>
          <w:tcPr>
            <w:tcW w:w="2835" w:type="dxa"/>
            <w:shd w:val="clear" w:color="auto" w:fill="auto"/>
          </w:tcPr>
          <w:p w14:paraId="0F105B44"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018A07F0"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275F3990"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0B3005B6"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00CC6DEE" w14:textId="77777777" w:rsidTr="00386291">
        <w:tc>
          <w:tcPr>
            <w:tcW w:w="4077" w:type="dxa"/>
            <w:shd w:val="clear" w:color="auto" w:fill="auto"/>
          </w:tcPr>
          <w:p w14:paraId="5D4D9E9C" w14:textId="77777777" w:rsidR="00386291" w:rsidRPr="00737939" w:rsidRDefault="00386291">
            <w:pPr>
              <w:rPr>
                <w:rFonts w:ascii="Arial" w:hAnsi="Arial" w:cs="Arial"/>
                <w:sz w:val="16"/>
                <w:szCs w:val="16"/>
              </w:rPr>
            </w:pPr>
            <w:r w:rsidRPr="00737939">
              <w:rPr>
                <w:rFonts w:ascii="Arial" w:hAnsi="Arial" w:cs="Arial"/>
                <w:b/>
                <w:bCs/>
                <w:sz w:val="16"/>
                <w:szCs w:val="16"/>
              </w:rPr>
              <w:t xml:space="preserve">Höhe der privaten Verbindlichkeiten </w:t>
            </w:r>
            <w:r w:rsidRPr="00737939">
              <w:rPr>
                <w:rFonts w:ascii="Arial" w:hAnsi="Arial" w:cs="Arial"/>
                <w:sz w:val="16"/>
                <w:szCs w:val="16"/>
              </w:rPr>
              <w:t>(in TEURO)</w:t>
            </w:r>
          </w:p>
        </w:tc>
        <w:tc>
          <w:tcPr>
            <w:tcW w:w="2835" w:type="dxa"/>
            <w:shd w:val="clear" w:color="auto" w:fill="auto"/>
          </w:tcPr>
          <w:p w14:paraId="05CAC1DC"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4E7BB9B6"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7B905C1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6C292063"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548B4950" w14:textId="77777777" w:rsidTr="00386291">
        <w:tc>
          <w:tcPr>
            <w:tcW w:w="4077" w:type="dxa"/>
            <w:shd w:val="clear" w:color="auto" w:fill="auto"/>
          </w:tcPr>
          <w:p w14:paraId="3DA1EF98" w14:textId="77777777" w:rsidR="00386291" w:rsidRPr="00737939" w:rsidRDefault="00386291">
            <w:pPr>
              <w:rPr>
                <w:rFonts w:ascii="Arial" w:hAnsi="Arial" w:cs="Arial"/>
                <w:b/>
                <w:bCs/>
                <w:sz w:val="16"/>
                <w:szCs w:val="16"/>
              </w:rPr>
            </w:pPr>
            <w:r w:rsidRPr="00737939">
              <w:rPr>
                <w:rFonts w:ascii="Arial" w:hAnsi="Arial" w:cs="Arial"/>
                <w:b/>
                <w:bCs/>
                <w:sz w:val="16"/>
                <w:szCs w:val="16"/>
              </w:rPr>
              <w:t>Grund/Verwendungszweck</w:t>
            </w:r>
          </w:p>
          <w:p w14:paraId="0871738A" w14:textId="77777777" w:rsidR="00386291" w:rsidRPr="00737939" w:rsidRDefault="00386291">
            <w:pPr>
              <w:rPr>
                <w:rFonts w:ascii="Arial" w:hAnsi="Arial" w:cs="Arial"/>
                <w:b/>
                <w:bCs/>
                <w:sz w:val="16"/>
                <w:szCs w:val="16"/>
              </w:rPr>
            </w:pPr>
          </w:p>
          <w:p w14:paraId="036A217F" w14:textId="77777777" w:rsidR="00386291" w:rsidRPr="00737939" w:rsidRDefault="00386291">
            <w:pPr>
              <w:rPr>
                <w:rFonts w:ascii="Arial" w:hAnsi="Arial" w:cs="Arial"/>
                <w:b/>
                <w:bCs/>
                <w:sz w:val="16"/>
                <w:szCs w:val="16"/>
              </w:rPr>
            </w:pPr>
          </w:p>
        </w:tc>
        <w:tc>
          <w:tcPr>
            <w:tcW w:w="2835" w:type="dxa"/>
            <w:shd w:val="clear" w:color="auto" w:fill="auto"/>
          </w:tcPr>
          <w:p w14:paraId="1993A6A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506C4FBF"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663C236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2C264E01"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2DD7E8F7" w14:textId="77777777" w:rsidTr="00386291">
        <w:tc>
          <w:tcPr>
            <w:tcW w:w="4077" w:type="dxa"/>
            <w:shd w:val="clear" w:color="auto" w:fill="auto"/>
          </w:tcPr>
          <w:p w14:paraId="7E8870CE" w14:textId="77777777" w:rsidR="00386291" w:rsidRPr="00737939" w:rsidRDefault="00386291">
            <w:pPr>
              <w:rPr>
                <w:rFonts w:ascii="Arial" w:hAnsi="Arial" w:cs="Arial"/>
                <w:sz w:val="16"/>
                <w:szCs w:val="16"/>
              </w:rPr>
            </w:pPr>
            <w:r w:rsidRPr="00737939">
              <w:rPr>
                <w:rFonts w:ascii="Arial" w:hAnsi="Arial" w:cs="Arial"/>
                <w:b/>
                <w:bCs/>
                <w:sz w:val="16"/>
                <w:szCs w:val="16"/>
              </w:rPr>
              <w:t>Höhe der privaten Belastungen</w:t>
            </w:r>
            <w:r w:rsidR="00DF748F">
              <w:rPr>
                <w:rFonts w:ascii="Arial" w:hAnsi="Arial" w:cs="Arial"/>
                <w:b/>
                <w:bCs/>
                <w:sz w:val="16"/>
                <w:szCs w:val="16"/>
              </w:rPr>
              <w:t xml:space="preserve"> </w:t>
            </w:r>
            <w:r w:rsidRPr="00737939">
              <w:rPr>
                <w:rFonts w:ascii="Arial" w:hAnsi="Arial" w:cs="Arial"/>
                <w:sz w:val="16"/>
                <w:szCs w:val="16"/>
              </w:rPr>
              <w:t>(in TEUR p.a.)</w:t>
            </w:r>
          </w:p>
        </w:tc>
        <w:tc>
          <w:tcPr>
            <w:tcW w:w="2835" w:type="dxa"/>
            <w:shd w:val="clear" w:color="auto" w:fill="auto"/>
          </w:tcPr>
          <w:p w14:paraId="535C7A8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1DD4A7D1"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0236C78F"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0A926922"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133FB954" w14:textId="77777777" w:rsidTr="00386291">
        <w:tc>
          <w:tcPr>
            <w:tcW w:w="4077" w:type="dxa"/>
            <w:shd w:val="clear" w:color="auto" w:fill="auto"/>
          </w:tcPr>
          <w:p w14:paraId="4F110B42" w14:textId="77777777" w:rsidR="00386291" w:rsidRPr="00737939" w:rsidRDefault="00386291">
            <w:pPr>
              <w:rPr>
                <w:rFonts w:ascii="Arial" w:hAnsi="Arial" w:cs="Arial"/>
                <w:b/>
                <w:bCs/>
                <w:sz w:val="16"/>
                <w:szCs w:val="16"/>
              </w:rPr>
            </w:pPr>
            <w:r w:rsidRPr="00737939">
              <w:rPr>
                <w:rFonts w:ascii="Arial" w:hAnsi="Arial" w:cs="Arial"/>
                <w:b/>
                <w:bCs/>
                <w:sz w:val="16"/>
                <w:szCs w:val="16"/>
              </w:rPr>
              <w:t>Zahlungsprobleme in der Vergangenheit</w:t>
            </w:r>
          </w:p>
          <w:p w14:paraId="5BE9D521" w14:textId="77777777" w:rsidR="00386291" w:rsidRPr="00737939" w:rsidRDefault="00386291">
            <w:pPr>
              <w:rPr>
                <w:rFonts w:ascii="Arial" w:hAnsi="Arial" w:cs="Arial"/>
                <w:b/>
                <w:bCs/>
                <w:sz w:val="16"/>
                <w:szCs w:val="16"/>
              </w:rPr>
            </w:pPr>
          </w:p>
          <w:p w14:paraId="34A23598" w14:textId="77777777" w:rsidR="00386291" w:rsidRPr="00737939" w:rsidRDefault="00386291">
            <w:pPr>
              <w:rPr>
                <w:rFonts w:ascii="Arial" w:hAnsi="Arial" w:cs="Arial"/>
                <w:b/>
                <w:bCs/>
                <w:sz w:val="16"/>
                <w:szCs w:val="16"/>
              </w:rPr>
            </w:pPr>
          </w:p>
        </w:tc>
        <w:tc>
          <w:tcPr>
            <w:tcW w:w="2835" w:type="dxa"/>
            <w:shd w:val="clear" w:color="auto" w:fill="auto"/>
          </w:tcPr>
          <w:p w14:paraId="4DEEE38E"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609CA888"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74FA6376"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44C6A1F3"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796506F0" w14:textId="77777777" w:rsidTr="00386291">
        <w:tc>
          <w:tcPr>
            <w:tcW w:w="4077" w:type="dxa"/>
            <w:shd w:val="clear" w:color="auto" w:fill="auto"/>
          </w:tcPr>
          <w:p w14:paraId="0EB57B06" w14:textId="77777777" w:rsidR="00386291" w:rsidRPr="00737939" w:rsidRDefault="00386291">
            <w:pPr>
              <w:rPr>
                <w:rFonts w:ascii="Arial" w:hAnsi="Arial" w:cs="Arial"/>
                <w:b/>
                <w:bCs/>
                <w:sz w:val="16"/>
                <w:szCs w:val="16"/>
              </w:rPr>
            </w:pPr>
            <w:r w:rsidRPr="00737939">
              <w:rPr>
                <w:rFonts w:ascii="Arial" w:hAnsi="Arial" w:cs="Arial"/>
                <w:b/>
                <w:bCs/>
                <w:sz w:val="16"/>
                <w:szCs w:val="16"/>
              </w:rPr>
              <w:t>Für den Unternehmer relevante</w:t>
            </w:r>
            <w:r w:rsidR="006E4614" w:rsidRPr="00737939">
              <w:rPr>
                <w:rFonts w:ascii="Arial" w:hAnsi="Arial" w:cs="Arial"/>
                <w:b/>
                <w:bCs/>
                <w:sz w:val="16"/>
                <w:szCs w:val="16"/>
              </w:rPr>
              <w:t xml:space="preserve"> </w:t>
            </w:r>
            <w:r w:rsidRPr="00737939">
              <w:rPr>
                <w:rFonts w:ascii="Arial" w:hAnsi="Arial" w:cs="Arial"/>
                <w:b/>
                <w:bCs/>
                <w:sz w:val="16"/>
                <w:szCs w:val="16"/>
              </w:rPr>
              <w:t>Rechtsstreitigkeiten</w:t>
            </w:r>
          </w:p>
          <w:p w14:paraId="633D4ECC" w14:textId="77777777" w:rsidR="00386291" w:rsidRPr="00737939" w:rsidRDefault="00386291">
            <w:pPr>
              <w:rPr>
                <w:rFonts w:ascii="Arial" w:hAnsi="Arial" w:cs="Arial"/>
                <w:b/>
                <w:bCs/>
                <w:sz w:val="16"/>
                <w:szCs w:val="16"/>
              </w:rPr>
            </w:pPr>
          </w:p>
        </w:tc>
        <w:tc>
          <w:tcPr>
            <w:tcW w:w="2835" w:type="dxa"/>
            <w:shd w:val="clear" w:color="auto" w:fill="auto"/>
          </w:tcPr>
          <w:p w14:paraId="4204DC19"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4F7C8BD0"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780C9781"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161D341D"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3E1077AC" w14:textId="77777777" w:rsidTr="00386291">
        <w:trPr>
          <w:trHeight w:val="425"/>
        </w:trPr>
        <w:tc>
          <w:tcPr>
            <w:tcW w:w="4077" w:type="dxa"/>
            <w:shd w:val="clear" w:color="auto" w:fill="auto"/>
          </w:tcPr>
          <w:p w14:paraId="33C80D30" w14:textId="77777777" w:rsidR="00386291" w:rsidRPr="00737939" w:rsidRDefault="00386291">
            <w:pPr>
              <w:rPr>
                <w:rFonts w:ascii="Arial" w:hAnsi="Arial" w:cs="Arial"/>
                <w:b/>
                <w:bCs/>
                <w:sz w:val="16"/>
                <w:szCs w:val="16"/>
              </w:rPr>
            </w:pPr>
            <w:r w:rsidRPr="00737939">
              <w:rPr>
                <w:rFonts w:ascii="Arial" w:hAnsi="Arial" w:cs="Arial"/>
                <w:b/>
                <w:bCs/>
                <w:sz w:val="16"/>
                <w:szCs w:val="16"/>
              </w:rPr>
              <w:t>Branchenerfahrung in Jahren</w:t>
            </w:r>
          </w:p>
        </w:tc>
        <w:tc>
          <w:tcPr>
            <w:tcW w:w="2835" w:type="dxa"/>
            <w:shd w:val="clear" w:color="auto" w:fill="auto"/>
          </w:tcPr>
          <w:p w14:paraId="1CAEC8C6"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2" w:type="dxa"/>
            <w:shd w:val="clear" w:color="auto" w:fill="auto"/>
          </w:tcPr>
          <w:p w14:paraId="785921B4"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410" w:type="dxa"/>
            <w:shd w:val="clear" w:color="auto" w:fill="auto"/>
          </w:tcPr>
          <w:p w14:paraId="0E6EE510"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551" w:type="dxa"/>
            <w:shd w:val="clear" w:color="auto" w:fill="auto"/>
          </w:tcPr>
          <w:p w14:paraId="4F56553A" w14:textId="77777777" w:rsidR="00386291" w:rsidRPr="00737939" w:rsidRDefault="00386291">
            <w:pPr>
              <w:rPr>
                <w:rFonts w:ascii="Arial" w:hAnsi="Arial" w:cs="Arial"/>
                <w:sz w:val="16"/>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r>
      <w:tr w:rsidR="00386291" w:rsidRPr="00737939" w14:paraId="2CC4C416" w14:textId="77777777" w:rsidTr="00386291">
        <w:tc>
          <w:tcPr>
            <w:tcW w:w="4077" w:type="dxa"/>
            <w:shd w:val="clear" w:color="auto" w:fill="auto"/>
          </w:tcPr>
          <w:p w14:paraId="18CBE704" w14:textId="77777777" w:rsidR="00386291" w:rsidRPr="00737939" w:rsidRDefault="00386291">
            <w:pPr>
              <w:rPr>
                <w:rFonts w:ascii="Arial" w:hAnsi="Arial" w:cs="Arial"/>
                <w:b/>
                <w:bCs/>
                <w:sz w:val="16"/>
                <w:szCs w:val="16"/>
              </w:rPr>
            </w:pPr>
            <w:r w:rsidRPr="00737939">
              <w:rPr>
                <w:rFonts w:ascii="Arial" w:hAnsi="Arial" w:cs="Arial"/>
                <w:b/>
                <w:bCs/>
                <w:sz w:val="16"/>
                <w:szCs w:val="16"/>
              </w:rPr>
              <w:t>Ort/Datum:</w:t>
            </w:r>
          </w:p>
          <w:p w14:paraId="616A3CA6" w14:textId="77777777" w:rsidR="00386291" w:rsidRPr="00737939" w:rsidRDefault="00386291">
            <w:pPr>
              <w:rPr>
                <w:rFonts w:ascii="Arial" w:hAnsi="Arial" w:cs="Arial"/>
                <w:color w:val="000000"/>
                <w:sz w:val="12"/>
                <w:szCs w:val="16"/>
              </w:rPr>
            </w:pPr>
            <w:r w:rsidRPr="00737939">
              <w:rPr>
                <w:rFonts w:ascii="Arial" w:hAnsi="Arial" w:cs="Arial"/>
                <w:color w:val="000000"/>
                <w:sz w:val="12"/>
                <w:szCs w:val="16"/>
              </w:rPr>
              <w:fldChar w:fldCharType="begin">
                <w:ffData>
                  <w:name w:val="Text1"/>
                  <w:enabled/>
                  <w:calcOnExit w:val="0"/>
                  <w:textInput/>
                </w:ffData>
              </w:fldChar>
            </w:r>
            <w:r w:rsidRPr="00737939">
              <w:rPr>
                <w:rFonts w:ascii="Arial" w:hAnsi="Arial" w:cs="Arial"/>
                <w:color w:val="000000"/>
                <w:sz w:val="12"/>
                <w:szCs w:val="16"/>
              </w:rPr>
              <w:instrText xml:space="preserve"> FORMTEXT </w:instrText>
            </w:r>
            <w:r w:rsidRPr="00737939">
              <w:rPr>
                <w:rFonts w:ascii="Arial" w:hAnsi="Arial" w:cs="Arial"/>
                <w:color w:val="000000"/>
                <w:sz w:val="12"/>
                <w:szCs w:val="16"/>
              </w:rPr>
            </w:r>
            <w:r w:rsidRPr="00737939">
              <w:rPr>
                <w:rFonts w:ascii="Arial" w:hAnsi="Arial" w:cs="Arial"/>
                <w:color w:val="000000"/>
                <w:sz w:val="12"/>
                <w:szCs w:val="16"/>
              </w:rPr>
              <w:fldChar w:fldCharType="separate"/>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noProof/>
                <w:color w:val="000000"/>
                <w:sz w:val="12"/>
                <w:szCs w:val="16"/>
              </w:rPr>
              <w:t> </w:t>
            </w:r>
            <w:r w:rsidRPr="00737939">
              <w:rPr>
                <w:rFonts w:ascii="Arial" w:hAnsi="Arial" w:cs="Arial"/>
                <w:color w:val="000000"/>
                <w:sz w:val="12"/>
                <w:szCs w:val="16"/>
              </w:rPr>
              <w:fldChar w:fldCharType="end"/>
            </w:r>
          </w:p>
        </w:tc>
        <w:tc>
          <w:tcPr>
            <w:tcW w:w="2835" w:type="dxa"/>
            <w:shd w:val="clear" w:color="auto" w:fill="auto"/>
          </w:tcPr>
          <w:p w14:paraId="43A58EFC" w14:textId="77777777" w:rsidR="00386291" w:rsidRPr="00737939" w:rsidRDefault="00386291">
            <w:pPr>
              <w:rPr>
                <w:rFonts w:ascii="Arial" w:hAnsi="Arial" w:cs="Arial"/>
                <w:b/>
                <w:bCs/>
                <w:sz w:val="16"/>
                <w:szCs w:val="16"/>
              </w:rPr>
            </w:pPr>
            <w:r w:rsidRPr="00737939">
              <w:rPr>
                <w:rFonts w:ascii="Arial" w:hAnsi="Arial" w:cs="Arial"/>
                <w:b/>
                <w:bCs/>
                <w:sz w:val="16"/>
                <w:szCs w:val="16"/>
              </w:rPr>
              <w:t>Unterschrift:</w:t>
            </w:r>
          </w:p>
          <w:p w14:paraId="416B3BDA" w14:textId="77777777" w:rsidR="00386291" w:rsidRDefault="00386291">
            <w:pPr>
              <w:rPr>
                <w:rFonts w:ascii="Arial" w:hAnsi="Arial" w:cs="Arial"/>
                <w:b/>
                <w:bCs/>
                <w:sz w:val="16"/>
                <w:szCs w:val="16"/>
              </w:rPr>
            </w:pPr>
          </w:p>
          <w:p w14:paraId="49E40006" w14:textId="77777777" w:rsidR="00204497" w:rsidRPr="00204497" w:rsidRDefault="00204497" w:rsidP="00204497">
            <w:pPr>
              <w:rPr>
                <w:rFonts w:ascii="Arial" w:hAnsi="Arial" w:cs="Arial"/>
                <w:sz w:val="16"/>
                <w:szCs w:val="16"/>
              </w:rPr>
            </w:pPr>
          </w:p>
        </w:tc>
        <w:tc>
          <w:tcPr>
            <w:tcW w:w="2552" w:type="dxa"/>
            <w:shd w:val="clear" w:color="auto" w:fill="auto"/>
          </w:tcPr>
          <w:p w14:paraId="4AE1BA40" w14:textId="77777777" w:rsidR="00386291" w:rsidRPr="00737939" w:rsidRDefault="00386291">
            <w:pPr>
              <w:rPr>
                <w:rFonts w:ascii="Arial" w:hAnsi="Arial" w:cs="Arial"/>
                <w:b/>
                <w:bCs/>
                <w:sz w:val="16"/>
                <w:szCs w:val="16"/>
              </w:rPr>
            </w:pPr>
            <w:r w:rsidRPr="00737939">
              <w:rPr>
                <w:rFonts w:ascii="Arial" w:hAnsi="Arial" w:cs="Arial"/>
                <w:b/>
                <w:bCs/>
                <w:sz w:val="16"/>
                <w:szCs w:val="16"/>
              </w:rPr>
              <w:t>Unterschrift:</w:t>
            </w:r>
          </w:p>
        </w:tc>
        <w:tc>
          <w:tcPr>
            <w:tcW w:w="2410" w:type="dxa"/>
            <w:shd w:val="clear" w:color="auto" w:fill="auto"/>
          </w:tcPr>
          <w:p w14:paraId="50B2FB72" w14:textId="77777777" w:rsidR="00386291" w:rsidRPr="00737939" w:rsidRDefault="00386291">
            <w:pPr>
              <w:rPr>
                <w:rFonts w:ascii="Arial" w:hAnsi="Arial" w:cs="Arial"/>
                <w:b/>
                <w:bCs/>
                <w:sz w:val="16"/>
                <w:szCs w:val="16"/>
              </w:rPr>
            </w:pPr>
            <w:r w:rsidRPr="00737939">
              <w:rPr>
                <w:rFonts w:ascii="Arial" w:hAnsi="Arial" w:cs="Arial"/>
                <w:b/>
                <w:bCs/>
                <w:sz w:val="16"/>
                <w:szCs w:val="16"/>
              </w:rPr>
              <w:t>Unterschrift:</w:t>
            </w:r>
          </w:p>
        </w:tc>
        <w:tc>
          <w:tcPr>
            <w:tcW w:w="2551" w:type="dxa"/>
            <w:shd w:val="clear" w:color="auto" w:fill="auto"/>
          </w:tcPr>
          <w:p w14:paraId="7D652837" w14:textId="77777777" w:rsidR="00386291" w:rsidRPr="00737939" w:rsidRDefault="00386291">
            <w:pPr>
              <w:rPr>
                <w:rFonts w:ascii="Arial" w:hAnsi="Arial" w:cs="Arial"/>
                <w:b/>
                <w:bCs/>
                <w:sz w:val="16"/>
                <w:szCs w:val="16"/>
              </w:rPr>
            </w:pPr>
            <w:r w:rsidRPr="00737939">
              <w:rPr>
                <w:rFonts w:ascii="Arial" w:hAnsi="Arial" w:cs="Arial"/>
                <w:b/>
                <w:bCs/>
                <w:sz w:val="16"/>
                <w:szCs w:val="16"/>
              </w:rPr>
              <w:t>Unterschrift:</w:t>
            </w:r>
          </w:p>
        </w:tc>
      </w:tr>
    </w:tbl>
    <w:p w14:paraId="13A34E72" w14:textId="77777777" w:rsidR="001B1801" w:rsidRDefault="001B1801" w:rsidP="00AD2380">
      <w:pPr>
        <w:rPr>
          <w:rFonts w:ascii="Arial" w:hAnsi="Arial" w:cs="Arial"/>
          <w:sz w:val="20"/>
          <w:szCs w:val="20"/>
        </w:rPr>
      </w:pPr>
    </w:p>
    <w:sectPr w:rsidR="001B1801" w:rsidSect="00AD2380">
      <w:headerReference w:type="default" r:id="rId14"/>
      <w:pgSz w:w="16834" w:h="11904" w:orient="landscape"/>
      <w:pgMar w:top="1417" w:right="1417"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3495" w14:textId="77777777" w:rsidR="0001244C" w:rsidRDefault="0001244C">
      <w:r>
        <w:separator/>
      </w:r>
    </w:p>
  </w:endnote>
  <w:endnote w:type="continuationSeparator" w:id="0">
    <w:p w14:paraId="51838C50" w14:textId="77777777" w:rsidR="0001244C" w:rsidRDefault="0001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Offc">
    <w:panose1 w:val="020B0604020202020204"/>
    <w:charset w:val="00"/>
    <w:family w:val="swiss"/>
    <w:pitch w:val="variable"/>
    <w:sig w:usb0="800000AF" w:usb1="4000207B" w:usb2="00000008"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7A57" w14:textId="77777777" w:rsidR="000C2862" w:rsidRDefault="000C2862">
    <w:pPr>
      <w:pStyle w:val="Footer"/>
      <w:framePr w:wrap="around" w:vAnchor="text" w:hAnchor="page" w:x="1418" w:y="1"/>
      <w:jc w:val="center"/>
      <w:rPr>
        <w:rFonts w:ascii="Arial" w:hAnsi="Arial" w:cs="Arial"/>
        <w:sz w:val="18"/>
        <w:szCs w:val="18"/>
      </w:rPr>
    </w:pPr>
  </w:p>
  <w:p w14:paraId="706C4ADF" w14:textId="181CB33A" w:rsidR="000C2862" w:rsidRPr="00642C5C" w:rsidRDefault="000C2862">
    <w:pPr>
      <w:pStyle w:val="Footer"/>
      <w:framePr w:wrap="around" w:vAnchor="text" w:hAnchor="page" w:x="1418" w:y="1"/>
      <w:jc w:val="center"/>
      <w:rPr>
        <w:rFonts w:ascii="Arial" w:hAnsi="Arial" w:cs="Arial"/>
        <w:sz w:val="16"/>
        <w:szCs w:val="16"/>
      </w:rPr>
    </w:pPr>
    <w:r w:rsidRPr="00642C5C">
      <w:rPr>
        <w:rFonts w:ascii="Arial" w:hAnsi="Arial" w:cs="Arial"/>
        <w:sz w:val="16"/>
        <w:szCs w:val="16"/>
      </w:rPr>
      <w:fldChar w:fldCharType="begin"/>
    </w:r>
    <w:r w:rsidRPr="00642C5C">
      <w:rPr>
        <w:rFonts w:ascii="Arial" w:hAnsi="Arial" w:cs="Arial"/>
        <w:sz w:val="16"/>
        <w:szCs w:val="16"/>
      </w:rPr>
      <w:instrText>PAGE   \* MERGEFORMAT</w:instrText>
    </w:r>
    <w:r w:rsidRPr="00642C5C">
      <w:rPr>
        <w:rFonts w:ascii="Arial" w:hAnsi="Arial" w:cs="Arial"/>
        <w:sz w:val="16"/>
        <w:szCs w:val="16"/>
      </w:rPr>
      <w:fldChar w:fldCharType="separate"/>
    </w:r>
    <w:r w:rsidR="00834950">
      <w:rPr>
        <w:rFonts w:ascii="Arial" w:hAnsi="Arial" w:cs="Arial"/>
        <w:noProof/>
        <w:sz w:val="16"/>
        <w:szCs w:val="16"/>
      </w:rPr>
      <w:t>1</w:t>
    </w:r>
    <w:r w:rsidRPr="00642C5C">
      <w:rPr>
        <w:rFonts w:ascii="Arial" w:hAnsi="Arial" w:cs="Arial"/>
        <w:sz w:val="16"/>
        <w:szCs w:val="16"/>
      </w:rPr>
      <w:fldChar w:fldCharType="end"/>
    </w:r>
  </w:p>
  <w:p w14:paraId="0581431A" w14:textId="017504CD" w:rsidR="000C2862" w:rsidRPr="00B23A64" w:rsidRDefault="00430FA9" w:rsidP="000C5756">
    <w:pPr>
      <w:pStyle w:val="Footer"/>
      <w:framePr w:wrap="around" w:vAnchor="text" w:hAnchor="page" w:x="1418" w:y="1"/>
      <w:tabs>
        <w:tab w:val="clear" w:pos="9072"/>
        <w:tab w:val="right" w:pos="14034"/>
      </w:tabs>
      <w:rPr>
        <w:rStyle w:val="PageNumber"/>
        <w:rFonts w:ascii="Arial" w:hAnsi="Arial" w:cs="Arial"/>
        <w:i/>
        <w:sz w:val="12"/>
        <w:szCs w:val="12"/>
      </w:rPr>
    </w:pPr>
    <w:r>
      <w:rPr>
        <w:rFonts w:ascii="Arial" w:hAnsi="Arial" w:cs="Arial"/>
        <w:i/>
        <w:sz w:val="12"/>
        <w:szCs w:val="12"/>
      </w:rPr>
      <w:t>01.01.2022</w:t>
    </w:r>
    <w:r w:rsidR="000C2862">
      <w:rPr>
        <w:rFonts w:ascii="Arial" w:hAnsi="Arial" w:cs="Arial"/>
        <w:i/>
        <w:sz w:val="12"/>
        <w:szCs w:val="12"/>
      </w:rPr>
      <w:tab/>
    </w:r>
    <w:r w:rsidR="000C2862">
      <w:rPr>
        <w:rFonts w:ascii="Arial" w:hAnsi="Arial" w:cs="Arial"/>
        <w:i/>
        <w:sz w:val="12"/>
        <w:szCs w:val="12"/>
      </w:rPr>
      <w:tab/>
    </w:r>
  </w:p>
  <w:p w14:paraId="4AF7FA1C" w14:textId="77777777" w:rsidR="000C2862" w:rsidRDefault="000C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A1FB" w14:textId="77777777" w:rsidR="0001244C" w:rsidRDefault="0001244C">
      <w:r>
        <w:separator/>
      </w:r>
    </w:p>
  </w:footnote>
  <w:footnote w:type="continuationSeparator" w:id="0">
    <w:p w14:paraId="3E9A58C0" w14:textId="77777777" w:rsidR="0001244C" w:rsidRDefault="0001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C66C" w14:textId="43EDF24F" w:rsidR="000C2862" w:rsidRDefault="000C2862" w:rsidP="0041520E">
    <w:pPr>
      <w:pStyle w:val="Header"/>
      <w:tabs>
        <w:tab w:val="clear" w:pos="4536"/>
        <w:tab w:val="clear" w:pos="9072"/>
        <w:tab w:val="right" w:pos="5899"/>
      </w:tabs>
    </w:pPr>
    <w:bookmarkStart w:id="0" w:name="_Hlk65752085"/>
    <w:r>
      <w:rPr>
        <w:rFonts w:ascii="Helvetica" w:hAnsi="Helvetica" w:cs="Helvetica"/>
        <w:noProof/>
        <w:color w:val="000000"/>
        <w:sz w:val="21"/>
        <w:szCs w:val="21"/>
        <w:lang w:eastAsia="de-DE"/>
      </w:rPr>
      <w:drawing>
        <wp:anchor distT="0" distB="0" distL="114300" distR="114300" simplePos="0" relativeHeight="251688960" behindDoc="0" locked="0" layoutInCell="1" allowOverlap="1" wp14:anchorId="1A75A0AF" wp14:editId="7BBF0568">
          <wp:simplePos x="0" y="0"/>
          <wp:positionH relativeFrom="column">
            <wp:posOffset>82550</wp:posOffset>
          </wp:positionH>
          <wp:positionV relativeFrom="paragraph">
            <wp:posOffset>75565</wp:posOffset>
          </wp:positionV>
          <wp:extent cx="694800" cy="694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7EE">
      <w:rPr>
        <w:noProof/>
        <w:lang w:eastAsia="de-DE"/>
      </w:rPr>
      <w:drawing>
        <wp:anchor distT="0" distB="0" distL="114300" distR="114300" simplePos="0" relativeHeight="251675648" behindDoc="0" locked="0" layoutInCell="1" allowOverlap="1" wp14:anchorId="4D48E0F9" wp14:editId="058FAE78">
          <wp:simplePos x="0" y="0"/>
          <wp:positionH relativeFrom="margin">
            <wp:posOffset>5596890</wp:posOffset>
          </wp:positionH>
          <wp:positionV relativeFrom="paragraph">
            <wp:posOffset>74295</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72576" behindDoc="0" locked="0" layoutInCell="1" allowOverlap="1" wp14:anchorId="08032FDB" wp14:editId="7D4FA751">
              <wp:simplePos x="0" y="0"/>
              <wp:positionH relativeFrom="column">
                <wp:posOffset>619125</wp:posOffset>
              </wp:positionH>
              <wp:positionV relativeFrom="paragraph">
                <wp:posOffset>-30480</wp:posOffset>
              </wp:positionV>
              <wp:extent cx="1799590" cy="659130"/>
              <wp:effectExtent l="0" t="0" r="635" b="0"/>
              <wp:wrapTight wrapText="bothSides">
                <wp:wrapPolygon edited="0">
                  <wp:start x="0" y="0"/>
                  <wp:lineTo x="21600" y="0"/>
                  <wp:lineTo x="21600" y="21600"/>
                  <wp:lineTo x="0" y="2160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1ED1" w14:textId="77777777" w:rsidR="000C2862" w:rsidRDefault="000C2862" w:rsidP="0041520E">
                          <w:pPr>
                            <w:ind w:left="499" w:hanging="357"/>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32FDB" id="_x0000_t202" coordsize="21600,21600" o:spt="202" path="m,l,21600r21600,l21600,xe">
              <v:stroke joinstyle="miter"/>
              <v:path gradientshapeok="t" o:connecttype="rect"/>
            </v:shapetype>
            <v:shape id="Textfeld 2" o:spid="_x0000_s1026" type="#_x0000_t202" style="position:absolute;margin-left:48.75pt;margin-top:-2.4pt;width:141.7pt;height: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" filled="f" stroked="f">
              <v:textbox>
                <w:txbxContent>
                  <w:p w14:paraId="50B91ED1" w14:textId="77777777" w:rsidR="000C2862" w:rsidRDefault="000C2862" w:rsidP="0041520E">
                    <w:pPr>
                      <w:ind w:left="499" w:hanging="357"/>
                      <w:rPr>
                        <w:sz w:val="12"/>
                      </w:rPr>
                    </w:pPr>
                  </w:p>
                </w:txbxContent>
              </v:textbox>
              <w10:wrap type="tight"/>
            </v:shape>
          </w:pict>
        </mc:Fallback>
      </mc:AlternateContent>
    </w:r>
    <w:r>
      <w:rPr>
        <w:noProof/>
        <w:lang w:eastAsia="de-DE"/>
      </w:rPr>
      <mc:AlternateContent>
        <mc:Choice Requires="wps">
          <w:drawing>
            <wp:anchor distT="0" distB="0" distL="114300" distR="114300" simplePos="0" relativeHeight="251674624" behindDoc="0" locked="0" layoutInCell="1" allowOverlap="1" wp14:anchorId="73D2C88E" wp14:editId="7864F2C8">
              <wp:simplePos x="0" y="0"/>
              <wp:positionH relativeFrom="column">
                <wp:posOffset>3768725</wp:posOffset>
              </wp:positionH>
              <wp:positionV relativeFrom="paragraph">
                <wp:posOffset>142875</wp:posOffset>
              </wp:positionV>
              <wp:extent cx="1799590" cy="659130"/>
              <wp:effectExtent l="0" t="0" r="0" b="7620"/>
              <wp:wrapTight wrapText="bothSides">
                <wp:wrapPolygon edited="0">
                  <wp:start x="457" y="0"/>
                  <wp:lineTo x="457" y="21225"/>
                  <wp:lineTo x="20807" y="21225"/>
                  <wp:lineTo x="20807" y="0"/>
                  <wp:lineTo x="457" y="0"/>
                </wp:wrapPolygon>
              </wp:wrapTight>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00BC5" w14:textId="77777777" w:rsidR="000C2862" w:rsidRDefault="000C2862" w:rsidP="0041520E">
                          <w:pPr>
                            <w:ind w:left="499" w:hanging="357"/>
                            <w:jc w:val="right"/>
                            <w:rPr>
                              <w:rFonts w:ascii="Arial" w:hAnsi="Arial" w:cs="Arial"/>
                              <w:b/>
                              <w:sz w:val="12"/>
                              <w:szCs w:val="16"/>
                            </w:rPr>
                          </w:pPr>
                          <w:r>
                            <w:rPr>
                              <w:rFonts w:ascii="Arial" w:hAnsi="Arial" w:cs="Arial"/>
                              <w:b/>
                              <w:sz w:val="12"/>
                              <w:szCs w:val="16"/>
                            </w:rPr>
                            <w:t>Amt der NÖ Landesregierung</w:t>
                          </w:r>
                        </w:p>
                        <w:p w14:paraId="76306838" w14:textId="77777777" w:rsidR="000C2862" w:rsidRDefault="000C2862" w:rsidP="0041520E">
                          <w:pPr>
                            <w:ind w:left="499" w:hanging="357"/>
                            <w:jc w:val="right"/>
                            <w:rPr>
                              <w:rFonts w:ascii="Arial" w:hAnsi="Arial" w:cs="Arial"/>
                              <w:b/>
                              <w:sz w:val="12"/>
                              <w:szCs w:val="16"/>
                            </w:rPr>
                          </w:pPr>
                          <w:r>
                            <w:rPr>
                              <w:rFonts w:ascii="Arial" w:hAnsi="Arial" w:cs="Arial"/>
                              <w:b/>
                              <w:sz w:val="12"/>
                              <w:szCs w:val="16"/>
                            </w:rPr>
                            <w:t>NÖ Wirtschafts- und Tourismusfonds</w:t>
                          </w:r>
                        </w:p>
                        <w:p w14:paraId="3A1B1C83" w14:textId="77777777" w:rsidR="000C2862" w:rsidRDefault="000C2862" w:rsidP="0041520E">
                          <w:pPr>
                            <w:ind w:left="499" w:hanging="357"/>
                            <w:jc w:val="right"/>
                            <w:rPr>
                              <w:rFonts w:ascii="Arial" w:hAnsi="Arial" w:cs="Arial"/>
                              <w:sz w:val="12"/>
                              <w:szCs w:val="16"/>
                            </w:rPr>
                          </w:pPr>
                          <w:r>
                            <w:rPr>
                              <w:rFonts w:ascii="Arial" w:hAnsi="Arial" w:cs="Arial"/>
                              <w:sz w:val="12"/>
                              <w:szCs w:val="16"/>
                            </w:rPr>
                            <w:t>Landhausplatz 1, Haus 1</w:t>
                          </w:r>
                        </w:p>
                        <w:p w14:paraId="3D21A448" w14:textId="77777777" w:rsidR="000C2862" w:rsidRDefault="000C2862" w:rsidP="0041520E">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2C88E" id="_x0000_s1027" type="#_x0000_t202" style="position:absolute;margin-left:296.75pt;margin-top:11.25pt;width:141.7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" filled="f" stroked="f">
              <v:textbox>
                <w:txbxContent>
                  <w:p w14:paraId="68E00BC5" w14:textId="77777777" w:rsidR="000C2862" w:rsidRDefault="000C2862" w:rsidP="0041520E">
                    <w:pPr>
                      <w:ind w:left="499" w:hanging="357"/>
                      <w:jc w:val="right"/>
                      <w:rPr>
                        <w:rFonts w:ascii="Arial" w:hAnsi="Arial" w:cs="Arial"/>
                        <w:b/>
                        <w:sz w:val="12"/>
                        <w:szCs w:val="16"/>
                      </w:rPr>
                    </w:pPr>
                    <w:r>
                      <w:rPr>
                        <w:rFonts w:ascii="Arial" w:hAnsi="Arial" w:cs="Arial"/>
                        <w:b/>
                        <w:sz w:val="12"/>
                        <w:szCs w:val="16"/>
                      </w:rPr>
                      <w:t>Amt der NÖ Landesregierung</w:t>
                    </w:r>
                  </w:p>
                  <w:p w14:paraId="76306838" w14:textId="77777777" w:rsidR="000C2862" w:rsidRDefault="000C2862" w:rsidP="0041520E">
                    <w:pPr>
                      <w:ind w:left="499" w:hanging="357"/>
                      <w:jc w:val="right"/>
                      <w:rPr>
                        <w:rFonts w:ascii="Arial" w:hAnsi="Arial" w:cs="Arial"/>
                        <w:b/>
                        <w:sz w:val="12"/>
                        <w:szCs w:val="16"/>
                      </w:rPr>
                    </w:pPr>
                    <w:r>
                      <w:rPr>
                        <w:rFonts w:ascii="Arial" w:hAnsi="Arial" w:cs="Arial"/>
                        <w:b/>
                        <w:sz w:val="12"/>
                        <w:szCs w:val="16"/>
                      </w:rPr>
                      <w:t>NÖ Wirtschafts- und Tourismusfonds</w:t>
                    </w:r>
                  </w:p>
                  <w:p w14:paraId="3A1B1C83" w14:textId="77777777" w:rsidR="000C2862" w:rsidRDefault="000C2862" w:rsidP="0041520E">
                    <w:pPr>
                      <w:ind w:left="499" w:hanging="357"/>
                      <w:jc w:val="right"/>
                      <w:rPr>
                        <w:rFonts w:ascii="Arial" w:hAnsi="Arial" w:cs="Arial"/>
                        <w:sz w:val="12"/>
                        <w:szCs w:val="16"/>
                      </w:rPr>
                    </w:pPr>
                    <w:r>
                      <w:rPr>
                        <w:rFonts w:ascii="Arial" w:hAnsi="Arial" w:cs="Arial"/>
                        <w:sz w:val="12"/>
                        <w:szCs w:val="16"/>
                      </w:rPr>
                      <w:t>Landhausplatz 1, Haus 1</w:t>
                    </w:r>
                  </w:p>
                  <w:p w14:paraId="3D21A448" w14:textId="77777777" w:rsidR="000C2862" w:rsidRDefault="000C2862" w:rsidP="0041520E">
                    <w:pPr>
                      <w:ind w:left="499" w:hanging="357"/>
                      <w:jc w:val="right"/>
                      <w:rPr>
                        <w:sz w:val="12"/>
                      </w:rPr>
                    </w:pPr>
                    <w:r>
                      <w:rPr>
                        <w:rFonts w:ascii="Arial" w:hAnsi="Arial" w:cs="Arial"/>
                        <w:sz w:val="12"/>
                        <w:szCs w:val="16"/>
                      </w:rPr>
                      <w:t>3109 St. Pölten</w:t>
                    </w:r>
                  </w:p>
                </w:txbxContent>
              </v:textbox>
              <w10:wrap type="tight"/>
            </v:shape>
          </w:pict>
        </mc:Fallback>
      </mc:AlternateContent>
    </w:r>
    <w:r>
      <w:rPr>
        <w:noProof/>
        <w:lang w:eastAsia="de-DE"/>
      </w:rPr>
      <mc:AlternateContent>
        <mc:Choice Requires="wps">
          <w:drawing>
            <wp:anchor distT="0" distB="0" distL="114300" distR="114300" simplePos="0" relativeHeight="251673600" behindDoc="0" locked="0" layoutInCell="1" allowOverlap="1" wp14:anchorId="53C2E4F5" wp14:editId="76D6600B">
              <wp:simplePos x="0" y="0"/>
              <wp:positionH relativeFrom="column">
                <wp:posOffset>647700</wp:posOffset>
              </wp:positionH>
              <wp:positionV relativeFrom="paragraph">
                <wp:posOffset>99060</wp:posOffset>
              </wp:positionV>
              <wp:extent cx="1371600" cy="1802130"/>
              <wp:effectExtent l="0" t="254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3E10" w14:textId="77777777" w:rsidR="000C2862" w:rsidRDefault="000C2862" w:rsidP="0041520E">
                          <w:pPr>
                            <w:ind w:left="142"/>
                            <w:rPr>
                              <w:rFonts w:ascii="Arial" w:hAnsi="Arial" w:cs="Arial"/>
                              <w:b/>
                              <w:sz w:val="12"/>
                              <w:szCs w:val="16"/>
                            </w:rPr>
                          </w:pPr>
                          <w:r>
                            <w:rPr>
                              <w:rFonts w:ascii="Arial" w:hAnsi="Arial" w:cs="Arial"/>
                              <w:b/>
                              <w:sz w:val="12"/>
                              <w:szCs w:val="16"/>
                            </w:rPr>
                            <w:t>NÖ Bürgschaften und Beteiligungen GmbH</w:t>
                          </w:r>
                        </w:p>
                        <w:p w14:paraId="2761D8D6" w14:textId="77777777" w:rsidR="000C2862" w:rsidRDefault="000C2862" w:rsidP="0041520E">
                          <w:pPr>
                            <w:ind w:left="499" w:hanging="357"/>
                            <w:rPr>
                              <w:rFonts w:ascii="Arial" w:hAnsi="Arial" w:cs="Arial"/>
                              <w:sz w:val="12"/>
                              <w:szCs w:val="16"/>
                            </w:rPr>
                          </w:pPr>
                          <w:r>
                            <w:rPr>
                              <w:rFonts w:ascii="Arial" w:hAnsi="Arial" w:cs="Arial"/>
                              <w:sz w:val="12"/>
                              <w:szCs w:val="16"/>
                            </w:rPr>
                            <w:t>Seidengasse 9-11 / TOP 3.1</w:t>
                          </w:r>
                        </w:p>
                        <w:p w14:paraId="6FC8483B" w14:textId="77777777" w:rsidR="000C2862" w:rsidRDefault="000C2862" w:rsidP="0041520E">
                          <w:pPr>
                            <w:ind w:left="499" w:hanging="357"/>
                            <w:rPr>
                              <w:rFonts w:ascii="Arial" w:hAnsi="Arial" w:cs="Arial"/>
                              <w:sz w:val="12"/>
                              <w:szCs w:val="16"/>
                            </w:rPr>
                          </w:pPr>
                          <w:r>
                            <w:rPr>
                              <w:rFonts w:ascii="Arial" w:hAnsi="Arial" w:cs="Arial"/>
                              <w:sz w:val="12"/>
                              <w:szCs w:val="16"/>
                            </w:rPr>
                            <w:t>1070 Wien</w:t>
                          </w:r>
                        </w:p>
                        <w:p w14:paraId="7187EC01" w14:textId="77777777" w:rsidR="000C2862" w:rsidRDefault="000C2862" w:rsidP="0041520E">
                          <w:pPr>
                            <w:ind w:left="499" w:hanging="357"/>
                            <w:rPr>
                              <w:rFonts w:ascii="Arial" w:hAnsi="Arial" w:cs="Arial"/>
                              <w:sz w:val="12"/>
                              <w:szCs w:val="16"/>
                            </w:rPr>
                          </w:pPr>
                          <w:r>
                            <w:rPr>
                              <w:rFonts w:ascii="Arial" w:hAnsi="Arial" w:cs="Arial"/>
                              <w:sz w:val="12"/>
                              <w:szCs w:val="16"/>
                            </w:rPr>
                            <w:t>Niederösterreichring 2, Haus B</w:t>
                          </w:r>
                        </w:p>
                        <w:p w14:paraId="0675C3D9" w14:textId="77777777" w:rsidR="000C2862" w:rsidRDefault="000C2862" w:rsidP="0041520E">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2E4F5" id="_x0000_s1028" type="#_x0000_t202" style="position:absolute;margin-left:51pt;margin-top:7.8pt;width:108pt;height:1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1ouwIAAMI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" filled="f" stroked="f">
              <v:textbox>
                <w:txbxContent>
                  <w:p w14:paraId="4EA83E10" w14:textId="77777777" w:rsidR="000C2862" w:rsidRDefault="000C2862" w:rsidP="0041520E">
                    <w:pPr>
                      <w:ind w:left="142"/>
                      <w:rPr>
                        <w:rFonts w:ascii="Arial" w:hAnsi="Arial" w:cs="Arial"/>
                        <w:b/>
                        <w:sz w:val="12"/>
                        <w:szCs w:val="16"/>
                      </w:rPr>
                    </w:pPr>
                    <w:r>
                      <w:rPr>
                        <w:rFonts w:ascii="Arial" w:hAnsi="Arial" w:cs="Arial"/>
                        <w:b/>
                        <w:sz w:val="12"/>
                        <w:szCs w:val="16"/>
                      </w:rPr>
                      <w:t>NÖ Bürgschaften und Beteiligungen GmbH</w:t>
                    </w:r>
                  </w:p>
                  <w:p w14:paraId="2761D8D6" w14:textId="77777777" w:rsidR="000C2862" w:rsidRDefault="000C2862" w:rsidP="0041520E">
                    <w:pPr>
                      <w:ind w:left="499" w:hanging="357"/>
                      <w:rPr>
                        <w:rFonts w:ascii="Arial" w:hAnsi="Arial" w:cs="Arial"/>
                        <w:sz w:val="12"/>
                        <w:szCs w:val="16"/>
                      </w:rPr>
                    </w:pPr>
                    <w:r>
                      <w:rPr>
                        <w:rFonts w:ascii="Arial" w:hAnsi="Arial" w:cs="Arial"/>
                        <w:sz w:val="12"/>
                        <w:szCs w:val="16"/>
                      </w:rPr>
                      <w:t>Seidengasse 9-11 / TOP 3.1</w:t>
                    </w:r>
                  </w:p>
                  <w:p w14:paraId="6FC8483B" w14:textId="77777777" w:rsidR="000C2862" w:rsidRDefault="000C2862" w:rsidP="0041520E">
                    <w:pPr>
                      <w:ind w:left="499" w:hanging="357"/>
                      <w:rPr>
                        <w:rFonts w:ascii="Arial" w:hAnsi="Arial" w:cs="Arial"/>
                        <w:sz w:val="12"/>
                        <w:szCs w:val="16"/>
                      </w:rPr>
                    </w:pPr>
                    <w:r>
                      <w:rPr>
                        <w:rFonts w:ascii="Arial" w:hAnsi="Arial" w:cs="Arial"/>
                        <w:sz w:val="12"/>
                        <w:szCs w:val="16"/>
                      </w:rPr>
                      <w:t>1070 Wien</w:t>
                    </w:r>
                  </w:p>
                  <w:p w14:paraId="7187EC01" w14:textId="77777777" w:rsidR="000C2862" w:rsidRDefault="000C2862" w:rsidP="0041520E">
                    <w:pPr>
                      <w:ind w:left="499" w:hanging="357"/>
                      <w:rPr>
                        <w:rFonts w:ascii="Arial" w:hAnsi="Arial" w:cs="Arial"/>
                        <w:sz w:val="12"/>
                        <w:szCs w:val="16"/>
                      </w:rPr>
                    </w:pPr>
                    <w:r>
                      <w:rPr>
                        <w:rFonts w:ascii="Arial" w:hAnsi="Arial" w:cs="Arial"/>
                        <w:sz w:val="12"/>
                        <w:szCs w:val="16"/>
                      </w:rPr>
                      <w:t>Niederösterreichring 2, Haus B</w:t>
                    </w:r>
                  </w:p>
                  <w:p w14:paraId="0675C3D9" w14:textId="77777777" w:rsidR="000C2862" w:rsidRDefault="000C2862" w:rsidP="0041520E">
                    <w:pPr>
                      <w:ind w:left="499" w:hanging="357"/>
                      <w:rPr>
                        <w:sz w:val="12"/>
                      </w:rPr>
                    </w:pPr>
                    <w:r>
                      <w:rPr>
                        <w:rFonts w:ascii="Arial" w:hAnsi="Arial" w:cs="Arial"/>
                        <w:sz w:val="12"/>
                        <w:szCs w:val="16"/>
                      </w:rPr>
                      <w:t>3100 St. Pölten</w:t>
                    </w:r>
                  </w:p>
                </w:txbxContent>
              </v:textbox>
            </v:shape>
          </w:pict>
        </mc:Fallback>
      </mc:AlternateContent>
    </w:r>
    <w:r>
      <w:tab/>
    </w:r>
    <w:r>
      <w:tab/>
    </w:r>
  </w:p>
  <w:bookmarkEnd w:id="0"/>
  <w:p w14:paraId="3E01D48B" w14:textId="77777777" w:rsidR="000C2862" w:rsidRDefault="000C2862">
    <w:pPr>
      <w:pStyle w:val="Header"/>
    </w:pPr>
  </w:p>
  <w:p w14:paraId="02B023E7" w14:textId="77777777" w:rsidR="000C2862" w:rsidRDefault="000C2862">
    <w:pPr>
      <w:pStyle w:val="Header"/>
    </w:pPr>
  </w:p>
  <w:p w14:paraId="6743A1EC" w14:textId="79EFE1A3" w:rsidR="000C2862" w:rsidRDefault="000C2862">
    <w:pPr>
      <w:pStyle w:val="Header"/>
    </w:pPr>
    <w:r>
      <w:rPr>
        <w:noProof/>
        <w:lang w:eastAsia="de-DE"/>
      </w:rPr>
      <mc:AlternateContent>
        <mc:Choice Requires="wps">
          <w:drawing>
            <wp:anchor distT="0" distB="0" distL="114300" distR="114300" simplePos="0" relativeHeight="251653120" behindDoc="0" locked="0" layoutInCell="1" allowOverlap="1" wp14:anchorId="3745D89D" wp14:editId="6D4A3071">
              <wp:simplePos x="0" y="0"/>
              <wp:positionH relativeFrom="column">
                <wp:posOffset>2514600</wp:posOffset>
              </wp:positionH>
              <wp:positionV relativeFrom="paragraph">
                <wp:posOffset>1107440</wp:posOffset>
              </wp:positionV>
              <wp:extent cx="914400" cy="914400"/>
              <wp:effectExtent l="0" t="254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F805" w14:textId="77777777" w:rsidR="000C2862" w:rsidRDefault="000C28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D89D" id="Text Box 12" o:spid="_x0000_s1029" type="#_x0000_t202" style="position:absolute;margin-left:198pt;margin-top:87.2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" filled="f" stroked="f">
              <v:textbox inset=",7.2pt,,7.2pt">
                <w:txbxContent>
                  <w:p w14:paraId="1EAAF805" w14:textId="77777777" w:rsidR="000C2862" w:rsidRDefault="000C286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46B6" w14:textId="7E090A03" w:rsidR="000C2862" w:rsidRDefault="000C2862" w:rsidP="0095557F">
    <w:r>
      <w:rPr>
        <w:rFonts w:ascii="Helvetica" w:hAnsi="Helvetica" w:cs="Helvetica"/>
        <w:noProof/>
        <w:color w:val="000000"/>
        <w:sz w:val="21"/>
        <w:szCs w:val="21"/>
        <w:lang w:eastAsia="de-DE"/>
      </w:rPr>
      <w:drawing>
        <wp:anchor distT="0" distB="0" distL="114300" distR="114300" simplePos="0" relativeHeight="251691008" behindDoc="0" locked="0" layoutInCell="1" allowOverlap="1" wp14:anchorId="3BD2131F" wp14:editId="1AA918A3">
          <wp:simplePos x="0" y="0"/>
          <wp:positionH relativeFrom="column">
            <wp:posOffset>299085</wp:posOffset>
          </wp:positionH>
          <wp:positionV relativeFrom="paragraph">
            <wp:posOffset>-86360</wp:posOffset>
          </wp:positionV>
          <wp:extent cx="694800" cy="69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8720" behindDoc="0" locked="0" layoutInCell="1" allowOverlap="1" wp14:anchorId="55ECA7BB" wp14:editId="72EB9543">
              <wp:simplePos x="0" y="0"/>
              <wp:positionH relativeFrom="column">
                <wp:posOffset>847725</wp:posOffset>
              </wp:positionH>
              <wp:positionV relativeFrom="paragraph">
                <wp:posOffset>-75565</wp:posOffset>
              </wp:positionV>
              <wp:extent cx="1371600" cy="715010"/>
              <wp:effectExtent l="0" t="0" r="0" b="889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4BB5" w14:textId="77777777" w:rsidR="000C2862" w:rsidRDefault="000C2862" w:rsidP="0095557F">
                          <w:pPr>
                            <w:ind w:left="142"/>
                            <w:rPr>
                              <w:rFonts w:ascii="Arial" w:hAnsi="Arial" w:cs="Arial"/>
                              <w:b/>
                              <w:sz w:val="12"/>
                              <w:szCs w:val="16"/>
                            </w:rPr>
                          </w:pPr>
                          <w:r>
                            <w:rPr>
                              <w:rFonts w:ascii="Arial" w:hAnsi="Arial" w:cs="Arial"/>
                              <w:b/>
                              <w:sz w:val="12"/>
                              <w:szCs w:val="16"/>
                            </w:rPr>
                            <w:t>NÖ Bürgschaften und Beteiligungen GmbH</w:t>
                          </w:r>
                        </w:p>
                        <w:p w14:paraId="013D4ACE" w14:textId="77777777" w:rsidR="000C2862" w:rsidRDefault="000C2862" w:rsidP="0095557F">
                          <w:pPr>
                            <w:ind w:left="499" w:hanging="357"/>
                            <w:rPr>
                              <w:rFonts w:ascii="Arial" w:hAnsi="Arial" w:cs="Arial"/>
                              <w:sz w:val="12"/>
                              <w:szCs w:val="16"/>
                            </w:rPr>
                          </w:pPr>
                          <w:r>
                            <w:rPr>
                              <w:rFonts w:ascii="Arial" w:hAnsi="Arial" w:cs="Arial"/>
                              <w:sz w:val="12"/>
                              <w:szCs w:val="16"/>
                            </w:rPr>
                            <w:t>Seidengasse 9-11 / TOP 3.1</w:t>
                          </w:r>
                        </w:p>
                        <w:p w14:paraId="276B7177" w14:textId="77777777" w:rsidR="000C2862" w:rsidRDefault="000C2862" w:rsidP="0095557F">
                          <w:pPr>
                            <w:ind w:left="499" w:hanging="357"/>
                            <w:rPr>
                              <w:rFonts w:ascii="Arial" w:hAnsi="Arial" w:cs="Arial"/>
                              <w:sz w:val="12"/>
                              <w:szCs w:val="16"/>
                            </w:rPr>
                          </w:pPr>
                          <w:r>
                            <w:rPr>
                              <w:rFonts w:ascii="Arial" w:hAnsi="Arial" w:cs="Arial"/>
                              <w:sz w:val="12"/>
                              <w:szCs w:val="16"/>
                            </w:rPr>
                            <w:t>1070 Wien</w:t>
                          </w:r>
                        </w:p>
                        <w:p w14:paraId="5FECB7A6" w14:textId="77777777" w:rsidR="000C2862" w:rsidRDefault="000C2862" w:rsidP="0095557F">
                          <w:pPr>
                            <w:ind w:left="499" w:hanging="357"/>
                            <w:rPr>
                              <w:rFonts w:ascii="Arial" w:hAnsi="Arial" w:cs="Arial"/>
                              <w:sz w:val="12"/>
                              <w:szCs w:val="16"/>
                            </w:rPr>
                          </w:pPr>
                          <w:r>
                            <w:rPr>
                              <w:rFonts w:ascii="Arial" w:hAnsi="Arial" w:cs="Arial"/>
                              <w:sz w:val="12"/>
                              <w:szCs w:val="16"/>
                            </w:rPr>
                            <w:t>Niederösterreichring 2, Haus B</w:t>
                          </w:r>
                        </w:p>
                        <w:p w14:paraId="174E4358" w14:textId="77777777" w:rsidR="000C2862" w:rsidRDefault="000C2862" w:rsidP="0095557F">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CA7BB" id="_x0000_t202" coordsize="21600,21600" o:spt="202" path="m,l,21600r21600,l21600,xe">
              <v:stroke joinstyle="miter"/>
              <v:path gradientshapeok="t" o:connecttype="rect"/>
            </v:shapetype>
            <v:shape id="_x0000_s1030" type="#_x0000_t202" style="position:absolute;margin-left:66.75pt;margin-top:-5.95pt;width:108pt;height:5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FQtwIAAMA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" filled="f" stroked="f">
              <v:textbox>
                <w:txbxContent>
                  <w:p w14:paraId="68B84BB5" w14:textId="77777777" w:rsidR="000C2862" w:rsidRDefault="000C2862" w:rsidP="0095557F">
                    <w:pPr>
                      <w:ind w:left="142"/>
                      <w:rPr>
                        <w:rFonts w:ascii="Arial" w:hAnsi="Arial" w:cs="Arial"/>
                        <w:b/>
                        <w:sz w:val="12"/>
                        <w:szCs w:val="16"/>
                      </w:rPr>
                    </w:pPr>
                    <w:r>
                      <w:rPr>
                        <w:rFonts w:ascii="Arial" w:hAnsi="Arial" w:cs="Arial"/>
                        <w:b/>
                        <w:sz w:val="12"/>
                        <w:szCs w:val="16"/>
                      </w:rPr>
                      <w:t>NÖ Bürgschaften und Beteiligungen GmbH</w:t>
                    </w:r>
                  </w:p>
                  <w:p w14:paraId="013D4ACE" w14:textId="77777777" w:rsidR="000C2862" w:rsidRDefault="000C2862" w:rsidP="0095557F">
                    <w:pPr>
                      <w:ind w:left="499" w:hanging="357"/>
                      <w:rPr>
                        <w:rFonts w:ascii="Arial" w:hAnsi="Arial" w:cs="Arial"/>
                        <w:sz w:val="12"/>
                        <w:szCs w:val="16"/>
                      </w:rPr>
                    </w:pPr>
                    <w:r>
                      <w:rPr>
                        <w:rFonts w:ascii="Arial" w:hAnsi="Arial" w:cs="Arial"/>
                        <w:sz w:val="12"/>
                        <w:szCs w:val="16"/>
                      </w:rPr>
                      <w:t>Seidengasse 9-11 / TOP 3.1</w:t>
                    </w:r>
                  </w:p>
                  <w:p w14:paraId="276B7177" w14:textId="77777777" w:rsidR="000C2862" w:rsidRDefault="000C2862" w:rsidP="0095557F">
                    <w:pPr>
                      <w:ind w:left="499" w:hanging="357"/>
                      <w:rPr>
                        <w:rFonts w:ascii="Arial" w:hAnsi="Arial" w:cs="Arial"/>
                        <w:sz w:val="12"/>
                        <w:szCs w:val="16"/>
                      </w:rPr>
                    </w:pPr>
                    <w:r>
                      <w:rPr>
                        <w:rFonts w:ascii="Arial" w:hAnsi="Arial" w:cs="Arial"/>
                        <w:sz w:val="12"/>
                        <w:szCs w:val="16"/>
                      </w:rPr>
                      <w:t>1070 Wien</w:t>
                    </w:r>
                  </w:p>
                  <w:p w14:paraId="5FECB7A6" w14:textId="77777777" w:rsidR="000C2862" w:rsidRDefault="000C2862" w:rsidP="0095557F">
                    <w:pPr>
                      <w:ind w:left="499" w:hanging="357"/>
                      <w:rPr>
                        <w:rFonts w:ascii="Arial" w:hAnsi="Arial" w:cs="Arial"/>
                        <w:sz w:val="12"/>
                        <w:szCs w:val="16"/>
                      </w:rPr>
                    </w:pPr>
                    <w:r>
                      <w:rPr>
                        <w:rFonts w:ascii="Arial" w:hAnsi="Arial" w:cs="Arial"/>
                        <w:sz w:val="12"/>
                        <w:szCs w:val="16"/>
                      </w:rPr>
                      <w:t>Niederösterreichring 2, Haus B</w:t>
                    </w:r>
                  </w:p>
                  <w:p w14:paraId="174E4358" w14:textId="77777777" w:rsidR="000C2862" w:rsidRDefault="000C2862" w:rsidP="0095557F">
                    <w:pPr>
                      <w:ind w:left="499" w:hanging="357"/>
                      <w:rPr>
                        <w:sz w:val="12"/>
                      </w:rPr>
                    </w:pPr>
                    <w:r>
                      <w:rPr>
                        <w:rFonts w:ascii="Arial" w:hAnsi="Arial" w:cs="Arial"/>
                        <w:sz w:val="12"/>
                        <w:szCs w:val="16"/>
                      </w:rPr>
                      <w:t>3100 St. Pölten</w:t>
                    </w:r>
                  </w:p>
                </w:txbxContent>
              </v:textbox>
            </v:shape>
          </w:pict>
        </mc:Fallback>
      </mc:AlternateContent>
    </w:r>
    <w:bookmarkStart w:id="96" w:name="_Hlk60986007"/>
    <w:r w:rsidRPr="00B457EE">
      <w:rPr>
        <w:noProof/>
        <w:lang w:eastAsia="de-DE"/>
      </w:rPr>
      <w:drawing>
        <wp:anchor distT="0" distB="0" distL="114300" distR="114300" simplePos="0" relativeHeight="251680768" behindDoc="0" locked="0" layoutInCell="1" allowOverlap="1" wp14:anchorId="10253D99" wp14:editId="73EBBA7E">
          <wp:simplePos x="0" y="0"/>
          <wp:positionH relativeFrom="column">
            <wp:posOffset>8270875</wp:posOffset>
          </wp:positionH>
          <wp:positionV relativeFrom="paragraph">
            <wp:posOffset>-38100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79744" behindDoc="0" locked="0" layoutInCell="1" allowOverlap="1" wp14:anchorId="726E0D9D" wp14:editId="030D39F3">
              <wp:simplePos x="0" y="0"/>
              <wp:positionH relativeFrom="column">
                <wp:posOffset>6423025</wp:posOffset>
              </wp:positionH>
              <wp:positionV relativeFrom="paragraph">
                <wp:posOffset>-40005</wp:posOffset>
              </wp:positionV>
              <wp:extent cx="1799590" cy="659130"/>
              <wp:effectExtent l="1270" t="0" r="0" b="0"/>
              <wp:wrapTight wrapText="bothSides">
                <wp:wrapPolygon edited="0">
                  <wp:start x="0" y="0"/>
                  <wp:lineTo x="21600" y="0"/>
                  <wp:lineTo x="21600" y="21600"/>
                  <wp:lineTo x="0" y="2160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55A5"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Amt der NÖ Landesregierung</w:t>
                          </w:r>
                        </w:p>
                        <w:p w14:paraId="60346A24"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NÖ Wirtschafts- und Tourismusfonds</w:t>
                          </w:r>
                        </w:p>
                        <w:p w14:paraId="55D8C0B1" w14:textId="77777777" w:rsidR="000C2862" w:rsidRDefault="000C2862" w:rsidP="0095557F">
                          <w:pPr>
                            <w:ind w:left="499" w:hanging="357"/>
                            <w:jc w:val="right"/>
                            <w:rPr>
                              <w:rFonts w:ascii="Arial" w:hAnsi="Arial" w:cs="Arial"/>
                              <w:sz w:val="12"/>
                              <w:szCs w:val="16"/>
                            </w:rPr>
                          </w:pPr>
                          <w:r>
                            <w:rPr>
                              <w:rFonts w:ascii="Arial" w:hAnsi="Arial" w:cs="Arial"/>
                              <w:sz w:val="12"/>
                              <w:szCs w:val="16"/>
                            </w:rPr>
                            <w:t>Landhausplatz 1, Haus 1</w:t>
                          </w:r>
                        </w:p>
                        <w:p w14:paraId="7765296E" w14:textId="77777777" w:rsidR="000C2862" w:rsidRDefault="000C2862" w:rsidP="0095557F">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E0D9D" id="_x0000_s1031" type="#_x0000_t202" style="position:absolute;margin-left:505.75pt;margin-top:-3.15pt;width:141.7pt;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" filled="f" stroked="f">
              <v:textbox>
                <w:txbxContent>
                  <w:p w14:paraId="307A55A5"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Amt der NÖ Landesregierung</w:t>
                    </w:r>
                  </w:p>
                  <w:p w14:paraId="60346A24"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NÖ Wirtschafts- und Tourismusfonds</w:t>
                    </w:r>
                  </w:p>
                  <w:p w14:paraId="55D8C0B1" w14:textId="77777777" w:rsidR="000C2862" w:rsidRDefault="000C2862" w:rsidP="0095557F">
                    <w:pPr>
                      <w:ind w:left="499" w:hanging="357"/>
                      <w:jc w:val="right"/>
                      <w:rPr>
                        <w:rFonts w:ascii="Arial" w:hAnsi="Arial" w:cs="Arial"/>
                        <w:sz w:val="12"/>
                        <w:szCs w:val="16"/>
                      </w:rPr>
                    </w:pPr>
                    <w:r>
                      <w:rPr>
                        <w:rFonts w:ascii="Arial" w:hAnsi="Arial" w:cs="Arial"/>
                        <w:sz w:val="12"/>
                        <w:szCs w:val="16"/>
                      </w:rPr>
                      <w:t>Landhausplatz 1, Haus 1</w:t>
                    </w:r>
                  </w:p>
                  <w:p w14:paraId="7765296E" w14:textId="77777777" w:rsidR="000C2862" w:rsidRDefault="000C2862" w:rsidP="0095557F">
                    <w:pPr>
                      <w:ind w:left="499" w:hanging="357"/>
                      <w:jc w:val="right"/>
                      <w:rPr>
                        <w:sz w:val="12"/>
                      </w:rPr>
                    </w:pPr>
                    <w:r>
                      <w:rPr>
                        <w:rFonts w:ascii="Arial" w:hAnsi="Arial" w:cs="Arial"/>
                        <w:sz w:val="12"/>
                        <w:szCs w:val="16"/>
                      </w:rPr>
                      <w:t>3109 St. Pölten</w:t>
                    </w:r>
                  </w:p>
                </w:txbxContent>
              </v:textbox>
              <w10:wrap type="tight"/>
            </v:shape>
          </w:pict>
        </mc:Fallback>
      </mc:AlternateContent>
    </w:r>
    <w:bookmarkEnd w:id="96"/>
  </w:p>
  <w:p w14:paraId="4DD1EDC4" w14:textId="77777777" w:rsidR="000C2862" w:rsidRDefault="000C2862">
    <w:pPr>
      <w:pStyle w:val="Header"/>
    </w:pPr>
  </w:p>
  <w:p w14:paraId="39D88A3B" w14:textId="77777777" w:rsidR="000C2862" w:rsidRDefault="000C2862">
    <w:pPr>
      <w:pStyle w:val="Header"/>
    </w:pPr>
  </w:p>
  <w:p w14:paraId="099B4B4D" w14:textId="417B7F89" w:rsidR="000C2862" w:rsidRDefault="000C2862">
    <w:pPr>
      <w:pStyle w:val="Header"/>
    </w:pPr>
    <w:r>
      <w:rPr>
        <w:noProof/>
        <w:lang w:eastAsia="de-DE"/>
      </w:rPr>
      <mc:AlternateContent>
        <mc:Choice Requires="wps">
          <w:drawing>
            <wp:anchor distT="0" distB="0" distL="114300" distR="114300" simplePos="0" relativeHeight="251658240" behindDoc="0" locked="0" layoutInCell="1" allowOverlap="1" wp14:anchorId="40CB4CF7" wp14:editId="0B2F6333">
              <wp:simplePos x="0" y="0"/>
              <wp:positionH relativeFrom="column">
                <wp:posOffset>2514600</wp:posOffset>
              </wp:positionH>
              <wp:positionV relativeFrom="paragraph">
                <wp:posOffset>1107440</wp:posOffset>
              </wp:positionV>
              <wp:extent cx="914400" cy="914400"/>
              <wp:effectExtent l="0" t="254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3AE06" w14:textId="77777777" w:rsidR="000C2862" w:rsidRDefault="000C286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4CF7" id="Text Box 22" o:spid="_x0000_s1032" type="#_x0000_t202" style="position:absolute;margin-left:198pt;margin-top:87.2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" filled="f" stroked="f">
              <v:textbox inset=",7.2pt,,7.2pt">
                <w:txbxContent>
                  <w:p w14:paraId="49C3AE06" w14:textId="77777777" w:rsidR="000C2862" w:rsidRDefault="000C286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386C" w14:textId="35266121" w:rsidR="000C2862" w:rsidRDefault="000C2862" w:rsidP="0095557F">
    <w:r>
      <w:rPr>
        <w:rFonts w:ascii="Helvetica" w:hAnsi="Helvetica" w:cs="Helvetica"/>
        <w:noProof/>
        <w:color w:val="000000"/>
        <w:sz w:val="21"/>
        <w:szCs w:val="21"/>
        <w:lang w:eastAsia="de-DE"/>
      </w:rPr>
      <w:drawing>
        <wp:anchor distT="0" distB="0" distL="114300" distR="114300" simplePos="0" relativeHeight="251693056" behindDoc="0" locked="0" layoutInCell="1" allowOverlap="1" wp14:anchorId="1C68EEE8" wp14:editId="03BEC592">
          <wp:simplePos x="0" y="0"/>
          <wp:positionH relativeFrom="column">
            <wp:posOffset>299085</wp:posOffset>
          </wp:positionH>
          <wp:positionV relativeFrom="paragraph">
            <wp:posOffset>-86360</wp:posOffset>
          </wp:positionV>
          <wp:extent cx="694800" cy="694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83840" behindDoc="0" locked="0" layoutInCell="1" allowOverlap="1" wp14:anchorId="0D8D5FF4" wp14:editId="03A6C985">
              <wp:simplePos x="0" y="0"/>
              <wp:positionH relativeFrom="column">
                <wp:posOffset>847725</wp:posOffset>
              </wp:positionH>
              <wp:positionV relativeFrom="paragraph">
                <wp:posOffset>-75565</wp:posOffset>
              </wp:positionV>
              <wp:extent cx="1371600" cy="715010"/>
              <wp:effectExtent l="0" t="0" r="0" b="889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1187" w14:textId="77777777" w:rsidR="000C2862" w:rsidRDefault="000C2862" w:rsidP="0095557F">
                          <w:pPr>
                            <w:ind w:left="142"/>
                            <w:rPr>
                              <w:rFonts w:ascii="Arial" w:hAnsi="Arial" w:cs="Arial"/>
                              <w:b/>
                              <w:sz w:val="12"/>
                              <w:szCs w:val="16"/>
                            </w:rPr>
                          </w:pPr>
                          <w:r>
                            <w:rPr>
                              <w:rFonts w:ascii="Arial" w:hAnsi="Arial" w:cs="Arial"/>
                              <w:b/>
                              <w:sz w:val="12"/>
                              <w:szCs w:val="16"/>
                            </w:rPr>
                            <w:t>NÖ Bürgschaften und Beteiligungen GmbH</w:t>
                          </w:r>
                        </w:p>
                        <w:p w14:paraId="50E865EC" w14:textId="77777777" w:rsidR="000C2862" w:rsidRDefault="000C2862" w:rsidP="0095557F">
                          <w:pPr>
                            <w:ind w:left="499" w:hanging="357"/>
                            <w:rPr>
                              <w:rFonts w:ascii="Arial" w:hAnsi="Arial" w:cs="Arial"/>
                              <w:sz w:val="12"/>
                              <w:szCs w:val="16"/>
                            </w:rPr>
                          </w:pPr>
                          <w:r>
                            <w:rPr>
                              <w:rFonts w:ascii="Arial" w:hAnsi="Arial" w:cs="Arial"/>
                              <w:sz w:val="12"/>
                              <w:szCs w:val="16"/>
                            </w:rPr>
                            <w:t>Seidengasse 9-11 / TOP 3.1</w:t>
                          </w:r>
                        </w:p>
                        <w:p w14:paraId="7E9AEE90" w14:textId="77777777" w:rsidR="000C2862" w:rsidRDefault="000C2862" w:rsidP="0095557F">
                          <w:pPr>
                            <w:ind w:left="499" w:hanging="357"/>
                            <w:rPr>
                              <w:rFonts w:ascii="Arial" w:hAnsi="Arial" w:cs="Arial"/>
                              <w:sz w:val="12"/>
                              <w:szCs w:val="16"/>
                            </w:rPr>
                          </w:pPr>
                          <w:r>
                            <w:rPr>
                              <w:rFonts w:ascii="Arial" w:hAnsi="Arial" w:cs="Arial"/>
                              <w:sz w:val="12"/>
                              <w:szCs w:val="16"/>
                            </w:rPr>
                            <w:t>1070 Wien</w:t>
                          </w:r>
                        </w:p>
                        <w:p w14:paraId="18BF16BB" w14:textId="77777777" w:rsidR="000C2862" w:rsidRDefault="000C2862" w:rsidP="0095557F">
                          <w:pPr>
                            <w:ind w:left="499" w:hanging="357"/>
                            <w:rPr>
                              <w:rFonts w:ascii="Arial" w:hAnsi="Arial" w:cs="Arial"/>
                              <w:sz w:val="12"/>
                              <w:szCs w:val="16"/>
                            </w:rPr>
                          </w:pPr>
                          <w:r>
                            <w:rPr>
                              <w:rFonts w:ascii="Arial" w:hAnsi="Arial" w:cs="Arial"/>
                              <w:sz w:val="12"/>
                              <w:szCs w:val="16"/>
                            </w:rPr>
                            <w:t>Niederösterreichring 2, Haus B</w:t>
                          </w:r>
                        </w:p>
                        <w:p w14:paraId="75D7C6B1" w14:textId="77777777" w:rsidR="000C2862" w:rsidRDefault="000C2862" w:rsidP="0095557F">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D5FF4" id="_x0000_t202" coordsize="21600,21600" o:spt="202" path="m,l,21600r21600,l21600,xe">
              <v:stroke joinstyle="miter"/>
              <v:path gradientshapeok="t" o:connecttype="rect"/>
            </v:shapetype>
            <v:shape id="_x0000_s1033" type="#_x0000_t202" style="position:absolute;margin-left:66.75pt;margin-top:-5.95pt;width:108pt;height:5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" filled="f" stroked="f">
              <v:textbox>
                <w:txbxContent>
                  <w:p w14:paraId="76771187" w14:textId="77777777" w:rsidR="000C2862" w:rsidRDefault="000C2862" w:rsidP="0095557F">
                    <w:pPr>
                      <w:ind w:left="142"/>
                      <w:rPr>
                        <w:rFonts w:ascii="Arial" w:hAnsi="Arial" w:cs="Arial"/>
                        <w:b/>
                        <w:sz w:val="12"/>
                        <w:szCs w:val="16"/>
                      </w:rPr>
                    </w:pPr>
                    <w:r>
                      <w:rPr>
                        <w:rFonts w:ascii="Arial" w:hAnsi="Arial" w:cs="Arial"/>
                        <w:b/>
                        <w:sz w:val="12"/>
                        <w:szCs w:val="16"/>
                      </w:rPr>
                      <w:t>NÖ Bürgschaften und Beteiligungen GmbH</w:t>
                    </w:r>
                  </w:p>
                  <w:p w14:paraId="50E865EC" w14:textId="77777777" w:rsidR="000C2862" w:rsidRDefault="000C2862" w:rsidP="0095557F">
                    <w:pPr>
                      <w:ind w:left="499" w:hanging="357"/>
                      <w:rPr>
                        <w:rFonts w:ascii="Arial" w:hAnsi="Arial" w:cs="Arial"/>
                        <w:sz w:val="12"/>
                        <w:szCs w:val="16"/>
                      </w:rPr>
                    </w:pPr>
                    <w:r>
                      <w:rPr>
                        <w:rFonts w:ascii="Arial" w:hAnsi="Arial" w:cs="Arial"/>
                        <w:sz w:val="12"/>
                        <w:szCs w:val="16"/>
                      </w:rPr>
                      <w:t>Seidengasse 9-11 / TOP 3.1</w:t>
                    </w:r>
                  </w:p>
                  <w:p w14:paraId="7E9AEE90" w14:textId="77777777" w:rsidR="000C2862" w:rsidRDefault="000C2862" w:rsidP="0095557F">
                    <w:pPr>
                      <w:ind w:left="499" w:hanging="357"/>
                      <w:rPr>
                        <w:rFonts w:ascii="Arial" w:hAnsi="Arial" w:cs="Arial"/>
                        <w:sz w:val="12"/>
                        <w:szCs w:val="16"/>
                      </w:rPr>
                    </w:pPr>
                    <w:r>
                      <w:rPr>
                        <w:rFonts w:ascii="Arial" w:hAnsi="Arial" w:cs="Arial"/>
                        <w:sz w:val="12"/>
                        <w:szCs w:val="16"/>
                      </w:rPr>
                      <w:t>1070 Wien</w:t>
                    </w:r>
                  </w:p>
                  <w:p w14:paraId="18BF16BB" w14:textId="77777777" w:rsidR="000C2862" w:rsidRDefault="000C2862" w:rsidP="0095557F">
                    <w:pPr>
                      <w:ind w:left="499" w:hanging="357"/>
                      <w:rPr>
                        <w:rFonts w:ascii="Arial" w:hAnsi="Arial" w:cs="Arial"/>
                        <w:sz w:val="12"/>
                        <w:szCs w:val="16"/>
                      </w:rPr>
                    </w:pPr>
                    <w:r>
                      <w:rPr>
                        <w:rFonts w:ascii="Arial" w:hAnsi="Arial" w:cs="Arial"/>
                        <w:sz w:val="12"/>
                        <w:szCs w:val="16"/>
                      </w:rPr>
                      <w:t>Niederösterreichring 2, Haus B</w:t>
                    </w:r>
                  </w:p>
                  <w:p w14:paraId="75D7C6B1" w14:textId="77777777" w:rsidR="000C2862" w:rsidRDefault="000C2862" w:rsidP="0095557F">
                    <w:pPr>
                      <w:ind w:left="499" w:hanging="357"/>
                      <w:rPr>
                        <w:sz w:val="12"/>
                      </w:rPr>
                    </w:pPr>
                    <w:r>
                      <w:rPr>
                        <w:rFonts w:ascii="Arial" w:hAnsi="Arial" w:cs="Arial"/>
                        <w:sz w:val="12"/>
                        <w:szCs w:val="16"/>
                      </w:rPr>
                      <w:t>3100 St. Pölten</w:t>
                    </w:r>
                  </w:p>
                </w:txbxContent>
              </v:textbox>
            </v:shape>
          </w:pict>
        </mc:Fallback>
      </mc:AlternateContent>
    </w:r>
    <w:r w:rsidRPr="00B457EE">
      <w:rPr>
        <w:noProof/>
        <w:lang w:eastAsia="de-DE"/>
      </w:rPr>
      <w:drawing>
        <wp:anchor distT="0" distB="0" distL="114300" distR="114300" simplePos="0" relativeHeight="251685888" behindDoc="0" locked="0" layoutInCell="1" allowOverlap="1" wp14:anchorId="234295AD" wp14:editId="5C6F4E94">
          <wp:simplePos x="0" y="0"/>
          <wp:positionH relativeFrom="column">
            <wp:posOffset>8270875</wp:posOffset>
          </wp:positionH>
          <wp:positionV relativeFrom="paragraph">
            <wp:posOffset>-38100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84864" behindDoc="0" locked="0" layoutInCell="1" allowOverlap="1" wp14:anchorId="3A28B0C9" wp14:editId="4612DF1E">
              <wp:simplePos x="0" y="0"/>
              <wp:positionH relativeFrom="column">
                <wp:posOffset>6423025</wp:posOffset>
              </wp:positionH>
              <wp:positionV relativeFrom="paragraph">
                <wp:posOffset>-40005</wp:posOffset>
              </wp:positionV>
              <wp:extent cx="1799590" cy="659130"/>
              <wp:effectExtent l="1270" t="0" r="0" b="0"/>
              <wp:wrapTight wrapText="bothSides">
                <wp:wrapPolygon edited="0">
                  <wp:start x="0" y="0"/>
                  <wp:lineTo x="21600" y="0"/>
                  <wp:lineTo x="21600" y="21600"/>
                  <wp:lineTo x="0" y="21600"/>
                  <wp:lineTo x="0" y="0"/>
                </wp:wrapPolygon>
              </wp:wrapTight>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E6E6E"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Amt der NÖ Landesregierung</w:t>
                          </w:r>
                        </w:p>
                        <w:p w14:paraId="630F7529"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NÖ Wirtschafts- und Tourismusfonds</w:t>
                          </w:r>
                        </w:p>
                        <w:p w14:paraId="630E81D4" w14:textId="77777777" w:rsidR="000C2862" w:rsidRDefault="000C2862" w:rsidP="0095557F">
                          <w:pPr>
                            <w:ind w:left="499" w:hanging="357"/>
                            <w:jc w:val="right"/>
                            <w:rPr>
                              <w:rFonts w:ascii="Arial" w:hAnsi="Arial" w:cs="Arial"/>
                              <w:sz w:val="12"/>
                              <w:szCs w:val="16"/>
                            </w:rPr>
                          </w:pPr>
                          <w:r>
                            <w:rPr>
                              <w:rFonts w:ascii="Arial" w:hAnsi="Arial" w:cs="Arial"/>
                              <w:sz w:val="12"/>
                              <w:szCs w:val="16"/>
                            </w:rPr>
                            <w:t>Landhausplatz 1, Haus 1</w:t>
                          </w:r>
                        </w:p>
                        <w:p w14:paraId="3E979D59" w14:textId="77777777" w:rsidR="000C2862" w:rsidRDefault="000C2862" w:rsidP="0095557F">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8B0C9" id="_x0000_s1034" type="#_x0000_t202" style="position:absolute;margin-left:505.75pt;margin-top:-3.15pt;width:141.7pt;height:5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8L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07CuRpFNzzjoDLQeBtAz+zu5B1UXqh7uZfVNIyGXLRUbdquUHFtGa3AvtD/9i68T&#10;jrYg6/GjrMEM3RrpgPaN6m3uIBsI0KFMT6fSgCuosibnaRqnIKpANovT8J2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" filled="f" stroked="f">
              <v:textbox>
                <w:txbxContent>
                  <w:p w14:paraId="71EE6E6E"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Amt der NÖ Landesregierung</w:t>
                    </w:r>
                  </w:p>
                  <w:p w14:paraId="630F7529" w14:textId="77777777" w:rsidR="000C2862" w:rsidRDefault="000C2862" w:rsidP="0095557F">
                    <w:pPr>
                      <w:ind w:left="499" w:hanging="357"/>
                      <w:jc w:val="right"/>
                      <w:rPr>
                        <w:rFonts w:ascii="Arial" w:hAnsi="Arial" w:cs="Arial"/>
                        <w:b/>
                        <w:sz w:val="12"/>
                        <w:szCs w:val="16"/>
                      </w:rPr>
                    </w:pPr>
                    <w:r>
                      <w:rPr>
                        <w:rFonts w:ascii="Arial" w:hAnsi="Arial" w:cs="Arial"/>
                        <w:b/>
                        <w:sz w:val="12"/>
                        <w:szCs w:val="16"/>
                      </w:rPr>
                      <w:t>NÖ Wirtschafts- und Tourismusfonds</w:t>
                    </w:r>
                  </w:p>
                  <w:p w14:paraId="630E81D4" w14:textId="77777777" w:rsidR="000C2862" w:rsidRDefault="000C2862" w:rsidP="0095557F">
                    <w:pPr>
                      <w:ind w:left="499" w:hanging="357"/>
                      <w:jc w:val="right"/>
                      <w:rPr>
                        <w:rFonts w:ascii="Arial" w:hAnsi="Arial" w:cs="Arial"/>
                        <w:sz w:val="12"/>
                        <w:szCs w:val="16"/>
                      </w:rPr>
                    </w:pPr>
                    <w:r>
                      <w:rPr>
                        <w:rFonts w:ascii="Arial" w:hAnsi="Arial" w:cs="Arial"/>
                        <w:sz w:val="12"/>
                        <w:szCs w:val="16"/>
                      </w:rPr>
                      <w:t>Landhausplatz 1, Haus 1</w:t>
                    </w:r>
                  </w:p>
                  <w:p w14:paraId="3E979D59" w14:textId="77777777" w:rsidR="000C2862" w:rsidRDefault="000C2862" w:rsidP="0095557F">
                    <w:pPr>
                      <w:ind w:left="499" w:hanging="357"/>
                      <w:jc w:val="right"/>
                      <w:rPr>
                        <w:sz w:val="12"/>
                      </w:rPr>
                    </w:pPr>
                    <w:r>
                      <w:rPr>
                        <w:rFonts w:ascii="Arial" w:hAnsi="Arial" w:cs="Arial"/>
                        <w:sz w:val="12"/>
                        <w:szCs w:val="16"/>
                      </w:rPr>
                      <w:t>3109 St. Pölten</w:t>
                    </w:r>
                  </w:p>
                </w:txbxContent>
              </v:textbox>
              <w10:wrap type="tight"/>
            </v:shape>
          </w:pict>
        </mc:Fallback>
      </mc:AlternateContent>
    </w:r>
  </w:p>
  <w:p w14:paraId="6CED779B" w14:textId="77777777" w:rsidR="000C2862" w:rsidRDefault="000C2862">
    <w:pPr>
      <w:pStyle w:val="Header"/>
    </w:pPr>
  </w:p>
  <w:p w14:paraId="6D126D6B" w14:textId="14FF710A" w:rsidR="000C2862" w:rsidRDefault="000C2862">
    <w:pPr>
      <w:pStyle w:val="Header"/>
    </w:pPr>
  </w:p>
  <w:p w14:paraId="26A05B62" w14:textId="77777777" w:rsidR="000C2862" w:rsidRDefault="000C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D14"/>
    <w:multiLevelType w:val="hybridMultilevel"/>
    <w:tmpl w:val="43F6C6A4"/>
    <w:lvl w:ilvl="0" w:tplc="FA00812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296DE2"/>
    <w:multiLevelType w:val="hybridMultilevel"/>
    <w:tmpl w:val="8264C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663FB"/>
    <w:multiLevelType w:val="hybridMultilevel"/>
    <w:tmpl w:val="A1C8EAAC"/>
    <w:lvl w:ilvl="0" w:tplc="B2EEE59A">
      <w:start w:val="1"/>
      <w:numFmt w:val="upperLetter"/>
      <w:lvlText w:val="%1."/>
      <w:lvlJc w:val="left"/>
      <w:pPr>
        <w:ind w:left="868" w:hanging="360"/>
      </w:pPr>
      <w:rPr>
        <w:rFonts w:hint="default"/>
      </w:rPr>
    </w:lvl>
    <w:lvl w:ilvl="1" w:tplc="0C070019" w:tentative="1">
      <w:start w:val="1"/>
      <w:numFmt w:val="lowerLetter"/>
      <w:lvlText w:val="%2."/>
      <w:lvlJc w:val="left"/>
      <w:pPr>
        <w:ind w:left="1588" w:hanging="360"/>
      </w:pPr>
    </w:lvl>
    <w:lvl w:ilvl="2" w:tplc="0C07001B" w:tentative="1">
      <w:start w:val="1"/>
      <w:numFmt w:val="lowerRoman"/>
      <w:lvlText w:val="%3."/>
      <w:lvlJc w:val="right"/>
      <w:pPr>
        <w:ind w:left="2308" w:hanging="180"/>
      </w:pPr>
    </w:lvl>
    <w:lvl w:ilvl="3" w:tplc="0C07000F" w:tentative="1">
      <w:start w:val="1"/>
      <w:numFmt w:val="decimal"/>
      <w:lvlText w:val="%4."/>
      <w:lvlJc w:val="left"/>
      <w:pPr>
        <w:ind w:left="3028" w:hanging="360"/>
      </w:pPr>
    </w:lvl>
    <w:lvl w:ilvl="4" w:tplc="0C070019" w:tentative="1">
      <w:start w:val="1"/>
      <w:numFmt w:val="lowerLetter"/>
      <w:lvlText w:val="%5."/>
      <w:lvlJc w:val="left"/>
      <w:pPr>
        <w:ind w:left="3748" w:hanging="360"/>
      </w:pPr>
    </w:lvl>
    <w:lvl w:ilvl="5" w:tplc="0C07001B" w:tentative="1">
      <w:start w:val="1"/>
      <w:numFmt w:val="lowerRoman"/>
      <w:lvlText w:val="%6."/>
      <w:lvlJc w:val="right"/>
      <w:pPr>
        <w:ind w:left="4468" w:hanging="180"/>
      </w:pPr>
    </w:lvl>
    <w:lvl w:ilvl="6" w:tplc="0C07000F" w:tentative="1">
      <w:start w:val="1"/>
      <w:numFmt w:val="decimal"/>
      <w:lvlText w:val="%7."/>
      <w:lvlJc w:val="left"/>
      <w:pPr>
        <w:ind w:left="5188" w:hanging="360"/>
      </w:pPr>
    </w:lvl>
    <w:lvl w:ilvl="7" w:tplc="0C070019" w:tentative="1">
      <w:start w:val="1"/>
      <w:numFmt w:val="lowerLetter"/>
      <w:lvlText w:val="%8."/>
      <w:lvlJc w:val="left"/>
      <w:pPr>
        <w:ind w:left="5908" w:hanging="360"/>
      </w:pPr>
    </w:lvl>
    <w:lvl w:ilvl="8" w:tplc="0C07001B" w:tentative="1">
      <w:start w:val="1"/>
      <w:numFmt w:val="lowerRoman"/>
      <w:lvlText w:val="%9."/>
      <w:lvlJc w:val="right"/>
      <w:pPr>
        <w:ind w:left="6628" w:hanging="180"/>
      </w:pPr>
    </w:lvl>
  </w:abstractNum>
  <w:abstractNum w:abstractNumId="3" w15:restartNumberingAfterBreak="0">
    <w:nsid w:val="171B2E0F"/>
    <w:multiLevelType w:val="hybridMultilevel"/>
    <w:tmpl w:val="77009A9E"/>
    <w:lvl w:ilvl="0" w:tplc="C4C44300">
      <w:numFmt w:val="bullet"/>
      <w:lvlText w:val="•"/>
      <w:lvlJc w:val="left"/>
      <w:pPr>
        <w:ind w:left="1065" w:hanging="705"/>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92F4C4F"/>
    <w:multiLevelType w:val="hybridMultilevel"/>
    <w:tmpl w:val="A81CA4EC"/>
    <w:lvl w:ilvl="0" w:tplc="F2426686">
      <w:numFmt w:val="bullet"/>
      <w:lvlText w:val=""/>
      <w:lvlJc w:val="left"/>
      <w:pPr>
        <w:ind w:left="720" w:hanging="360"/>
      </w:pPr>
      <w:rPr>
        <w:rFonts w:ascii="Wingdings" w:eastAsia="Cambria"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00588"/>
    <w:multiLevelType w:val="hybridMultilevel"/>
    <w:tmpl w:val="E7EE3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F9F457E"/>
    <w:multiLevelType w:val="hybridMultilevel"/>
    <w:tmpl w:val="896440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6C50032"/>
    <w:multiLevelType w:val="hybridMultilevel"/>
    <w:tmpl w:val="C76E6FD6"/>
    <w:lvl w:ilvl="0" w:tplc="B2EEE59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D662A3"/>
    <w:multiLevelType w:val="hybridMultilevel"/>
    <w:tmpl w:val="A46AFD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EB26E3F"/>
    <w:multiLevelType w:val="hybridMultilevel"/>
    <w:tmpl w:val="29089DCC"/>
    <w:lvl w:ilvl="0" w:tplc="9A66D9F4">
      <w:start w:val="1"/>
      <w:numFmt w:val="decimal"/>
      <w:lvlText w:val="%1."/>
      <w:lvlJc w:val="left"/>
      <w:pPr>
        <w:ind w:left="720" w:hanging="360"/>
      </w:pPr>
      <w:rPr>
        <w:rFonts w:hint="default"/>
        <w:b/>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AB51F6"/>
    <w:multiLevelType w:val="hybridMultilevel"/>
    <w:tmpl w:val="DD0E1028"/>
    <w:lvl w:ilvl="0" w:tplc="369699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EC7646"/>
    <w:multiLevelType w:val="hybridMultilevel"/>
    <w:tmpl w:val="E832835E"/>
    <w:lvl w:ilvl="0" w:tplc="41BE70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2B1FD3"/>
    <w:multiLevelType w:val="hybridMultilevel"/>
    <w:tmpl w:val="FC8C1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A9686A"/>
    <w:multiLevelType w:val="hybridMultilevel"/>
    <w:tmpl w:val="2A88FC18"/>
    <w:lvl w:ilvl="0" w:tplc="6B306C1E">
      <w:start w:val="1"/>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5C0158"/>
    <w:multiLevelType w:val="hybridMultilevel"/>
    <w:tmpl w:val="BCD4C4A0"/>
    <w:lvl w:ilvl="0" w:tplc="0C070001">
      <w:start w:val="1"/>
      <w:numFmt w:val="bullet"/>
      <w:lvlText w:val=""/>
      <w:lvlJc w:val="left"/>
      <w:pPr>
        <w:ind w:left="868" w:hanging="360"/>
      </w:pPr>
      <w:rPr>
        <w:rFonts w:ascii="Symbol" w:hAnsi="Symbol" w:hint="default"/>
      </w:rPr>
    </w:lvl>
    <w:lvl w:ilvl="1" w:tplc="0C070003">
      <w:start w:val="1"/>
      <w:numFmt w:val="bullet"/>
      <w:lvlText w:val="o"/>
      <w:lvlJc w:val="left"/>
      <w:pPr>
        <w:ind w:left="1588" w:hanging="360"/>
      </w:pPr>
      <w:rPr>
        <w:rFonts w:ascii="Courier New" w:hAnsi="Courier New" w:cs="Courier New" w:hint="default"/>
      </w:rPr>
    </w:lvl>
    <w:lvl w:ilvl="2" w:tplc="0C070005">
      <w:start w:val="1"/>
      <w:numFmt w:val="bullet"/>
      <w:lvlText w:val=""/>
      <w:lvlJc w:val="left"/>
      <w:pPr>
        <w:ind w:left="2308" w:hanging="360"/>
      </w:pPr>
      <w:rPr>
        <w:rFonts w:ascii="Wingdings" w:hAnsi="Wingdings" w:hint="default"/>
      </w:rPr>
    </w:lvl>
    <w:lvl w:ilvl="3" w:tplc="0C070001">
      <w:start w:val="1"/>
      <w:numFmt w:val="bullet"/>
      <w:lvlText w:val=""/>
      <w:lvlJc w:val="left"/>
      <w:pPr>
        <w:ind w:left="3028" w:hanging="360"/>
      </w:pPr>
      <w:rPr>
        <w:rFonts w:ascii="Symbol" w:hAnsi="Symbol" w:hint="default"/>
      </w:rPr>
    </w:lvl>
    <w:lvl w:ilvl="4" w:tplc="0C070003">
      <w:start w:val="1"/>
      <w:numFmt w:val="bullet"/>
      <w:lvlText w:val="o"/>
      <w:lvlJc w:val="left"/>
      <w:pPr>
        <w:ind w:left="3748" w:hanging="360"/>
      </w:pPr>
      <w:rPr>
        <w:rFonts w:ascii="Courier New" w:hAnsi="Courier New" w:cs="Courier New" w:hint="default"/>
      </w:rPr>
    </w:lvl>
    <w:lvl w:ilvl="5" w:tplc="0C070005">
      <w:start w:val="1"/>
      <w:numFmt w:val="bullet"/>
      <w:lvlText w:val=""/>
      <w:lvlJc w:val="left"/>
      <w:pPr>
        <w:ind w:left="4468" w:hanging="360"/>
      </w:pPr>
      <w:rPr>
        <w:rFonts w:ascii="Wingdings" w:hAnsi="Wingdings" w:hint="default"/>
      </w:rPr>
    </w:lvl>
    <w:lvl w:ilvl="6" w:tplc="0C070001">
      <w:start w:val="1"/>
      <w:numFmt w:val="bullet"/>
      <w:lvlText w:val=""/>
      <w:lvlJc w:val="left"/>
      <w:pPr>
        <w:ind w:left="5188" w:hanging="360"/>
      </w:pPr>
      <w:rPr>
        <w:rFonts w:ascii="Symbol" w:hAnsi="Symbol" w:hint="default"/>
      </w:rPr>
    </w:lvl>
    <w:lvl w:ilvl="7" w:tplc="0C070003">
      <w:start w:val="1"/>
      <w:numFmt w:val="bullet"/>
      <w:lvlText w:val="o"/>
      <w:lvlJc w:val="left"/>
      <w:pPr>
        <w:ind w:left="5908" w:hanging="360"/>
      </w:pPr>
      <w:rPr>
        <w:rFonts w:ascii="Courier New" w:hAnsi="Courier New" w:cs="Courier New" w:hint="default"/>
      </w:rPr>
    </w:lvl>
    <w:lvl w:ilvl="8" w:tplc="0C070005">
      <w:start w:val="1"/>
      <w:numFmt w:val="bullet"/>
      <w:lvlText w:val=""/>
      <w:lvlJc w:val="left"/>
      <w:pPr>
        <w:ind w:left="6628"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2"/>
  </w:num>
  <w:num w:numId="6">
    <w:abstractNumId w:val="10"/>
  </w:num>
  <w:num w:numId="7">
    <w:abstractNumId w:val="9"/>
  </w:num>
  <w:num w:numId="8">
    <w:abstractNumId w:val="7"/>
  </w:num>
  <w:num w:numId="9">
    <w:abstractNumId w:val="14"/>
  </w:num>
  <w:num w:numId="10">
    <w:abstractNumId w:val="14"/>
  </w:num>
  <w:num w:numId="11">
    <w:abstractNumId w:val="2"/>
  </w:num>
  <w:num w:numId="12">
    <w:abstractNumId w:val="3"/>
  </w:num>
  <w:num w:numId="13">
    <w:abstractNumId w:val="13"/>
  </w:num>
  <w:num w:numId="14">
    <w:abstractNumId w:val="11"/>
  </w:num>
  <w:num w:numId="15">
    <w:abstractNumId w:val="11"/>
    <w:lvlOverride w:ilvl="0">
      <w:startOverride w:val="1"/>
    </w:lvlOverride>
  </w:num>
  <w:num w:numId="16">
    <w:abstractNumId w:val="11"/>
  </w:num>
  <w:num w:numId="17">
    <w:abstractNumId w:val="11"/>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5lAfW1fIK3qPNPYS9fAKgw+taLcMkVqfbTdb22x5T4KHGtp+8V1YyY4tpmLMIsaYmrh2rxi7I5IvgTpA2+5eYg==" w:salt="ALpqqacQgtt34zBJSULNh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54"/>
    <w:rsid w:val="00001A9E"/>
    <w:rsid w:val="0001244C"/>
    <w:rsid w:val="00015C31"/>
    <w:rsid w:val="00060696"/>
    <w:rsid w:val="00087354"/>
    <w:rsid w:val="00093A8F"/>
    <w:rsid w:val="000A40CF"/>
    <w:rsid w:val="000C2862"/>
    <w:rsid w:val="000C5756"/>
    <w:rsid w:val="001234DB"/>
    <w:rsid w:val="001377CD"/>
    <w:rsid w:val="001428BA"/>
    <w:rsid w:val="00150756"/>
    <w:rsid w:val="00172F11"/>
    <w:rsid w:val="001B1801"/>
    <w:rsid w:val="001D6050"/>
    <w:rsid w:val="001E2D62"/>
    <w:rsid w:val="001E7A78"/>
    <w:rsid w:val="00204497"/>
    <w:rsid w:val="002835B8"/>
    <w:rsid w:val="002915AE"/>
    <w:rsid w:val="002A696A"/>
    <w:rsid w:val="002B5640"/>
    <w:rsid w:val="002C3FE9"/>
    <w:rsid w:val="002E1DEA"/>
    <w:rsid w:val="002E7BDC"/>
    <w:rsid w:val="00323A0B"/>
    <w:rsid w:val="00324813"/>
    <w:rsid w:val="00330463"/>
    <w:rsid w:val="0033240A"/>
    <w:rsid w:val="003358B4"/>
    <w:rsid w:val="00335E01"/>
    <w:rsid w:val="00335E2D"/>
    <w:rsid w:val="003621D2"/>
    <w:rsid w:val="003805D7"/>
    <w:rsid w:val="003832C3"/>
    <w:rsid w:val="00386291"/>
    <w:rsid w:val="003A03BE"/>
    <w:rsid w:val="00400B58"/>
    <w:rsid w:val="00410B63"/>
    <w:rsid w:val="0041520E"/>
    <w:rsid w:val="00423331"/>
    <w:rsid w:val="00430FA9"/>
    <w:rsid w:val="00437A0F"/>
    <w:rsid w:val="00460F54"/>
    <w:rsid w:val="00475C10"/>
    <w:rsid w:val="00487D4F"/>
    <w:rsid w:val="00494BED"/>
    <w:rsid w:val="004B1D82"/>
    <w:rsid w:val="004C359F"/>
    <w:rsid w:val="004F3066"/>
    <w:rsid w:val="005139F6"/>
    <w:rsid w:val="005518F4"/>
    <w:rsid w:val="0058244A"/>
    <w:rsid w:val="0059218D"/>
    <w:rsid w:val="005B2675"/>
    <w:rsid w:val="005C0414"/>
    <w:rsid w:val="005F4282"/>
    <w:rsid w:val="00641085"/>
    <w:rsid w:val="00642C5C"/>
    <w:rsid w:val="006505CD"/>
    <w:rsid w:val="00674F68"/>
    <w:rsid w:val="00677456"/>
    <w:rsid w:val="00692163"/>
    <w:rsid w:val="00694F6A"/>
    <w:rsid w:val="006A2886"/>
    <w:rsid w:val="006C56F0"/>
    <w:rsid w:val="006C6A9E"/>
    <w:rsid w:val="006E4614"/>
    <w:rsid w:val="006E4715"/>
    <w:rsid w:val="006F27DA"/>
    <w:rsid w:val="00734055"/>
    <w:rsid w:val="00737939"/>
    <w:rsid w:val="007A0A04"/>
    <w:rsid w:val="007A4D30"/>
    <w:rsid w:val="007D0DE0"/>
    <w:rsid w:val="008306EE"/>
    <w:rsid w:val="00834950"/>
    <w:rsid w:val="00874F72"/>
    <w:rsid w:val="008E020E"/>
    <w:rsid w:val="008E4BC3"/>
    <w:rsid w:val="00904EA7"/>
    <w:rsid w:val="009141EC"/>
    <w:rsid w:val="0092335A"/>
    <w:rsid w:val="0095557F"/>
    <w:rsid w:val="00972360"/>
    <w:rsid w:val="009B286B"/>
    <w:rsid w:val="009E304E"/>
    <w:rsid w:val="009F1412"/>
    <w:rsid w:val="00A11654"/>
    <w:rsid w:val="00A511EA"/>
    <w:rsid w:val="00A63358"/>
    <w:rsid w:val="00A644EB"/>
    <w:rsid w:val="00A86D0B"/>
    <w:rsid w:val="00AA0874"/>
    <w:rsid w:val="00AB15B1"/>
    <w:rsid w:val="00AD2380"/>
    <w:rsid w:val="00AE2A12"/>
    <w:rsid w:val="00B029CF"/>
    <w:rsid w:val="00B052F1"/>
    <w:rsid w:val="00B167C3"/>
    <w:rsid w:val="00B21004"/>
    <w:rsid w:val="00B218B3"/>
    <w:rsid w:val="00B23A64"/>
    <w:rsid w:val="00B23C10"/>
    <w:rsid w:val="00B24D98"/>
    <w:rsid w:val="00B31C73"/>
    <w:rsid w:val="00B40BA9"/>
    <w:rsid w:val="00B50960"/>
    <w:rsid w:val="00B66FB6"/>
    <w:rsid w:val="00B73366"/>
    <w:rsid w:val="00B737E4"/>
    <w:rsid w:val="00B86CA9"/>
    <w:rsid w:val="00BA2DDD"/>
    <w:rsid w:val="00BB2E47"/>
    <w:rsid w:val="00BB33D6"/>
    <w:rsid w:val="00C10972"/>
    <w:rsid w:val="00C44580"/>
    <w:rsid w:val="00C548EE"/>
    <w:rsid w:val="00C57D11"/>
    <w:rsid w:val="00C67CB6"/>
    <w:rsid w:val="00CA583B"/>
    <w:rsid w:val="00CB09A7"/>
    <w:rsid w:val="00CB1609"/>
    <w:rsid w:val="00CC2F66"/>
    <w:rsid w:val="00CC79D4"/>
    <w:rsid w:val="00CF1391"/>
    <w:rsid w:val="00D04315"/>
    <w:rsid w:val="00D27E05"/>
    <w:rsid w:val="00DB51DA"/>
    <w:rsid w:val="00DB62AB"/>
    <w:rsid w:val="00DC6E9A"/>
    <w:rsid w:val="00DD11E7"/>
    <w:rsid w:val="00DE11C0"/>
    <w:rsid w:val="00DE452D"/>
    <w:rsid w:val="00DF748F"/>
    <w:rsid w:val="00E07BEA"/>
    <w:rsid w:val="00E3022B"/>
    <w:rsid w:val="00E36E9E"/>
    <w:rsid w:val="00E631F0"/>
    <w:rsid w:val="00E679D1"/>
    <w:rsid w:val="00E753F7"/>
    <w:rsid w:val="00E81911"/>
    <w:rsid w:val="00E921FC"/>
    <w:rsid w:val="00EC7D63"/>
    <w:rsid w:val="00EF15A8"/>
    <w:rsid w:val="00F05A66"/>
    <w:rsid w:val="00F21B7F"/>
    <w:rsid w:val="00F35867"/>
    <w:rsid w:val="00F75650"/>
    <w:rsid w:val="00F76223"/>
    <w:rsid w:val="00F82D47"/>
    <w:rsid w:val="00F92663"/>
    <w:rsid w:val="00FA2225"/>
    <w:rsid w:val="00FA238F"/>
    <w:rsid w:val="00FB3B50"/>
    <w:rsid w:val="00FD31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EE477A"/>
  <w15:chartTrackingRefBased/>
  <w15:docId w15:val="{E7BED49F-804E-4088-81C3-A861E463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Title"/>
    <w:next w:val="Normal"/>
    <w:link w:val="Heading2Char"/>
    <w:autoRedefine/>
    <w:uiPriority w:val="9"/>
    <w:unhideWhenUsed/>
    <w:qFormat/>
    <w:rsid w:val="00CC79D4"/>
    <w:pPr>
      <w:keepNext/>
      <w:shd w:val="clear" w:color="auto" w:fill="003572"/>
      <w:spacing w:after="240"/>
      <w:outlineLvl w:val="1"/>
    </w:pPr>
    <w:rPr>
      <w:rFonts w:ascii="Arial" w:hAnsi="Arial" w:cs="Arial"/>
      <w:bCs w:val="0"/>
      <w:iCs/>
      <w:color w:val="FFFFFF"/>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Raster1-Akzent21">
    <w:name w:val="Mittleres Raster 1 - Akzent 21"/>
    <w:basedOn w:val="Normal"/>
    <w:uiPriority w:val="34"/>
    <w:qFormat/>
    <w:pPr>
      <w:ind w:left="720"/>
      <w:contextualSpacing/>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FootnoteText">
    <w:name w:val="footnote text"/>
    <w:basedOn w:val="Normal"/>
    <w:link w:val="FootnoteTextChar"/>
    <w:uiPriority w:val="99"/>
    <w:unhideWhenUsed/>
    <w:rPr>
      <w:rFonts w:ascii="Calibri" w:eastAsia="Times New Roman" w:hAnsi="Calibri"/>
      <w:sz w:val="20"/>
      <w:szCs w:val="20"/>
      <w:lang w:eastAsia="de-DE"/>
    </w:rPr>
  </w:style>
  <w:style w:type="character" w:customStyle="1" w:styleId="FootnoteTextChar">
    <w:name w:val="Footnote Text Char"/>
    <w:link w:val="FootnoteText"/>
    <w:uiPriority w:val="99"/>
    <w:rPr>
      <w:rFonts w:ascii="Calibri" w:eastAsia="Times New Roman" w:hAnsi="Calibri"/>
    </w:rPr>
  </w:style>
  <w:style w:type="character" w:styleId="FootnoteReference">
    <w:name w:val="footnote reference"/>
    <w:uiPriority w:val="99"/>
    <w:unhideWhenUsed/>
    <w:rPr>
      <w:vertAlign w:val="superscript"/>
    </w:rPr>
  </w:style>
  <w:style w:type="character" w:customStyle="1" w:styleId="highlightedsearchterm">
    <w:name w:val="highlightedsearchterm"/>
  </w:style>
  <w:style w:type="character" w:styleId="Hyperlink">
    <w:name w:val="Hyperlink"/>
    <w:rsid w:val="00DD11E7"/>
    <w:rPr>
      <w:color w:val="0563C1"/>
      <w:u w:val="single"/>
    </w:rPr>
  </w:style>
  <w:style w:type="character" w:customStyle="1" w:styleId="NichtaufgelsteErwhnung1">
    <w:name w:val="Nicht aufgelöste Erwähnung1"/>
    <w:uiPriority w:val="99"/>
    <w:semiHidden/>
    <w:unhideWhenUsed/>
    <w:rsid w:val="00DD11E7"/>
    <w:rPr>
      <w:color w:val="808080"/>
      <w:shd w:val="clear" w:color="auto" w:fill="E6E6E6"/>
    </w:rPr>
  </w:style>
  <w:style w:type="paragraph" w:styleId="PlainText">
    <w:name w:val="Plain Text"/>
    <w:basedOn w:val="Normal"/>
    <w:link w:val="PlainTextChar"/>
    <w:uiPriority w:val="99"/>
    <w:unhideWhenUsed/>
    <w:rsid w:val="00B737E4"/>
    <w:pPr>
      <w:spacing w:after="160" w:line="256" w:lineRule="auto"/>
    </w:pPr>
    <w:rPr>
      <w:rFonts w:ascii="DIN Offc" w:eastAsia="Calibri" w:hAnsi="DIN Offc"/>
      <w:sz w:val="22"/>
      <w:szCs w:val="21"/>
      <w:u w:color="000000"/>
      <w:lang w:val="de-AT"/>
    </w:rPr>
  </w:style>
  <w:style w:type="character" w:customStyle="1" w:styleId="PlainTextChar">
    <w:name w:val="Plain Text Char"/>
    <w:link w:val="PlainText"/>
    <w:uiPriority w:val="99"/>
    <w:rsid w:val="00B737E4"/>
    <w:rPr>
      <w:rFonts w:ascii="DIN Offc" w:eastAsia="Calibri" w:hAnsi="DIN Offc"/>
      <w:sz w:val="22"/>
      <w:szCs w:val="21"/>
      <w:u w:color="000000"/>
      <w:lang w:eastAsia="en-US"/>
    </w:rPr>
  </w:style>
  <w:style w:type="paragraph" w:styleId="CommentText">
    <w:name w:val="annotation text"/>
    <w:basedOn w:val="Normal"/>
    <w:link w:val="CommentTextChar"/>
    <w:uiPriority w:val="99"/>
    <w:unhideWhenUsed/>
    <w:rsid w:val="00B737E4"/>
    <w:pPr>
      <w:spacing w:after="160" w:line="256" w:lineRule="auto"/>
    </w:pPr>
    <w:rPr>
      <w:rFonts w:ascii="DIN Offc" w:eastAsia="Calibri" w:hAnsi="DIN Offc"/>
      <w:sz w:val="22"/>
      <w:szCs w:val="20"/>
      <w:lang w:val="de-AT"/>
    </w:rPr>
  </w:style>
  <w:style w:type="character" w:customStyle="1" w:styleId="CommentTextChar">
    <w:name w:val="Comment Text Char"/>
    <w:link w:val="CommentText"/>
    <w:uiPriority w:val="99"/>
    <w:rsid w:val="00B737E4"/>
    <w:rPr>
      <w:rFonts w:ascii="DIN Offc" w:eastAsia="Calibri" w:hAnsi="DIN Offc"/>
      <w:sz w:val="22"/>
      <w:lang w:eastAsia="en-US"/>
    </w:rPr>
  </w:style>
  <w:style w:type="character" w:styleId="CommentReference">
    <w:name w:val="annotation reference"/>
    <w:uiPriority w:val="99"/>
    <w:unhideWhenUsed/>
    <w:rsid w:val="00B737E4"/>
    <w:rPr>
      <w:sz w:val="16"/>
      <w:szCs w:val="16"/>
    </w:rPr>
  </w:style>
  <w:style w:type="paragraph" w:customStyle="1" w:styleId="Standa1">
    <w:name w:val="Standa1"/>
    <w:uiPriority w:val="99"/>
    <w:rsid w:val="00AA0874"/>
    <w:pPr>
      <w:spacing w:after="200" w:line="276" w:lineRule="auto"/>
    </w:pPr>
    <w:rPr>
      <w:rFonts w:ascii="Calibri" w:eastAsia="Arial Unicode MS" w:hAnsi="Calibri" w:cs="Arial Unicode MS"/>
      <w:color w:val="000000"/>
      <w:sz w:val="22"/>
      <w:szCs w:val="22"/>
      <w:u w:color="000000"/>
      <w:lang w:eastAsia="de-AT"/>
    </w:rPr>
  </w:style>
  <w:style w:type="character" w:customStyle="1" w:styleId="Heading2Char">
    <w:name w:val="Heading 2 Char"/>
    <w:link w:val="Heading2"/>
    <w:uiPriority w:val="9"/>
    <w:rsid w:val="00CC79D4"/>
    <w:rPr>
      <w:rFonts w:ascii="Arial" w:eastAsia="Times New Roman" w:hAnsi="Arial" w:cs="Arial"/>
      <w:b/>
      <w:iCs/>
      <w:color w:val="FFFFFF"/>
      <w:kern w:val="28"/>
      <w:shd w:val="clear" w:color="auto" w:fill="003572"/>
      <w:lang w:eastAsia="en-US"/>
    </w:rPr>
  </w:style>
  <w:style w:type="paragraph" w:styleId="ListParagraph">
    <w:name w:val="List Paragraph"/>
    <w:basedOn w:val="Normal"/>
    <w:uiPriority w:val="34"/>
    <w:qFormat/>
    <w:rsid w:val="001B1801"/>
    <w:pPr>
      <w:spacing w:before="120" w:after="120"/>
      <w:ind w:left="720"/>
      <w:contextualSpacing/>
    </w:pPr>
    <w:rPr>
      <w:rFonts w:ascii="Arial" w:eastAsia="Calibri" w:hAnsi="Arial"/>
      <w:szCs w:val="22"/>
      <w:lang w:val="de-AT"/>
    </w:rPr>
  </w:style>
  <w:style w:type="paragraph" w:styleId="Title">
    <w:name w:val="Title"/>
    <w:basedOn w:val="Normal"/>
    <w:next w:val="Normal"/>
    <w:link w:val="TitleChar"/>
    <w:qFormat/>
    <w:rsid w:val="001B180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1B1801"/>
    <w:rPr>
      <w:rFonts w:ascii="Calibri Light" w:eastAsia="Times New Roman" w:hAnsi="Calibri Light" w:cs="Times New Roman"/>
      <w:b/>
      <w:bCs/>
      <w:kern w:val="28"/>
      <w:sz w:val="32"/>
      <w:szCs w:val="32"/>
      <w:lang w:val="de-DE" w:eastAsia="en-US"/>
    </w:rPr>
  </w:style>
  <w:style w:type="paragraph" w:styleId="CommentSubject">
    <w:name w:val="annotation subject"/>
    <w:basedOn w:val="CommentText"/>
    <w:next w:val="CommentText"/>
    <w:link w:val="CommentSubjectChar"/>
    <w:rsid w:val="00734055"/>
    <w:pPr>
      <w:spacing w:after="0" w:line="240" w:lineRule="auto"/>
    </w:pPr>
    <w:rPr>
      <w:rFonts w:ascii="Cambria" w:eastAsia="Cambria" w:hAnsi="Cambria"/>
      <w:b/>
      <w:bCs/>
      <w:sz w:val="20"/>
      <w:lang w:val="de-DE"/>
    </w:rPr>
  </w:style>
  <w:style w:type="character" w:customStyle="1" w:styleId="CommentSubjectChar">
    <w:name w:val="Comment Subject Char"/>
    <w:link w:val="CommentSubject"/>
    <w:rsid w:val="00734055"/>
    <w:rPr>
      <w:rFonts w:ascii="DIN Offc" w:eastAsia="Calibri" w:hAnsi="DIN Offc"/>
      <w:b/>
      <w:bCs/>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9577">
      <w:bodyDiv w:val="1"/>
      <w:marLeft w:val="0"/>
      <w:marRight w:val="0"/>
      <w:marTop w:val="0"/>
      <w:marBottom w:val="0"/>
      <w:divBdr>
        <w:top w:val="none" w:sz="0" w:space="0" w:color="auto"/>
        <w:left w:val="none" w:sz="0" w:space="0" w:color="auto"/>
        <w:bottom w:val="none" w:sz="0" w:space="0" w:color="auto"/>
        <w:right w:val="none" w:sz="0" w:space="0" w:color="auto"/>
      </w:divBdr>
    </w:div>
    <w:div w:id="319816898">
      <w:bodyDiv w:val="1"/>
      <w:marLeft w:val="0"/>
      <w:marRight w:val="0"/>
      <w:marTop w:val="0"/>
      <w:marBottom w:val="0"/>
      <w:divBdr>
        <w:top w:val="none" w:sz="0" w:space="0" w:color="auto"/>
        <w:left w:val="none" w:sz="0" w:space="0" w:color="auto"/>
        <w:bottom w:val="none" w:sz="0" w:space="0" w:color="auto"/>
        <w:right w:val="none" w:sz="0" w:space="0" w:color="auto"/>
      </w:divBdr>
    </w:div>
    <w:div w:id="885291789">
      <w:bodyDiv w:val="1"/>
      <w:marLeft w:val="0"/>
      <w:marRight w:val="0"/>
      <w:marTop w:val="0"/>
      <w:marBottom w:val="0"/>
      <w:divBdr>
        <w:top w:val="none" w:sz="0" w:space="0" w:color="auto"/>
        <w:left w:val="none" w:sz="0" w:space="0" w:color="auto"/>
        <w:bottom w:val="none" w:sz="0" w:space="0" w:color="auto"/>
        <w:right w:val="none" w:sz="0" w:space="0" w:color="auto"/>
      </w:divBdr>
    </w:div>
    <w:div w:id="1143621225">
      <w:bodyDiv w:val="1"/>
      <w:marLeft w:val="0"/>
      <w:marRight w:val="0"/>
      <w:marTop w:val="0"/>
      <w:marBottom w:val="0"/>
      <w:divBdr>
        <w:top w:val="none" w:sz="0" w:space="0" w:color="auto"/>
        <w:left w:val="none" w:sz="0" w:space="0" w:color="auto"/>
        <w:bottom w:val="none" w:sz="0" w:space="0" w:color="auto"/>
        <w:right w:val="none" w:sz="0" w:space="0" w:color="auto"/>
      </w:divBdr>
    </w:div>
    <w:div w:id="1448045004">
      <w:bodyDiv w:val="1"/>
      <w:marLeft w:val="0"/>
      <w:marRight w:val="0"/>
      <w:marTop w:val="0"/>
      <w:marBottom w:val="0"/>
      <w:divBdr>
        <w:top w:val="none" w:sz="0" w:space="0" w:color="auto"/>
        <w:left w:val="none" w:sz="0" w:space="0" w:color="auto"/>
        <w:bottom w:val="none" w:sz="0" w:space="0" w:color="auto"/>
        <w:right w:val="none" w:sz="0" w:space="0" w:color="auto"/>
      </w:divBdr>
    </w:div>
    <w:div w:id="1877350969">
      <w:bodyDiv w:val="1"/>
      <w:marLeft w:val="0"/>
      <w:marRight w:val="0"/>
      <w:marTop w:val="0"/>
      <w:marBottom w:val="0"/>
      <w:divBdr>
        <w:top w:val="none" w:sz="0" w:space="0" w:color="auto"/>
        <w:left w:val="none" w:sz="0" w:space="0" w:color="auto"/>
        <w:bottom w:val="none" w:sz="0" w:space="0" w:color="auto"/>
        <w:right w:val="none" w:sz="0" w:space="0" w:color="auto"/>
      </w:divBdr>
    </w:div>
    <w:div w:id="20981620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ebe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ebeg.at/datenschutz" TargetMode="External"/><Relationship Id="rId4" Type="http://schemas.openxmlformats.org/officeDocument/2006/relationships/settings" Target="settings.xml"/><Relationship Id="rId9" Type="http://schemas.openxmlformats.org/officeDocument/2006/relationships/hyperlink" Target="http://www.noebeg.at/datenschut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C4E0-C64F-4C7C-9F90-15E7AA44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3157</Words>
  <Characters>18000</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21115</CharactersWithSpaces>
  <SharedDoc>false</SharedDoc>
  <HLinks>
    <vt:vector size="18" baseType="variant">
      <vt:variant>
        <vt:i4>851999</vt:i4>
      </vt:variant>
      <vt:variant>
        <vt:i4>149</vt:i4>
      </vt:variant>
      <vt:variant>
        <vt:i4>0</vt:i4>
      </vt:variant>
      <vt:variant>
        <vt:i4>5</vt:i4>
      </vt:variant>
      <vt:variant>
        <vt:lpwstr>http://www.noebeg.at/datenschutz</vt:lpwstr>
      </vt:variant>
      <vt:variant>
        <vt:lpwstr/>
      </vt:variant>
      <vt:variant>
        <vt:i4>851999</vt:i4>
      </vt:variant>
      <vt:variant>
        <vt:i4>146</vt:i4>
      </vt:variant>
      <vt:variant>
        <vt:i4>0</vt:i4>
      </vt:variant>
      <vt:variant>
        <vt:i4>5</vt:i4>
      </vt:variant>
      <vt:variant>
        <vt:lpwstr>http://www.noebeg.at/datenschutz</vt:lpwstr>
      </vt:variant>
      <vt:variant>
        <vt:lpwstr/>
      </vt:variant>
      <vt:variant>
        <vt:i4>2031707</vt:i4>
      </vt:variant>
      <vt:variant>
        <vt:i4>67</vt:i4>
      </vt:variant>
      <vt:variant>
        <vt:i4>0</vt:i4>
      </vt:variant>
      <vt:variant>
        <vt:i4>5</vt:i4>
      </vt:variant>
      <vt:variant>
        <vt:lpwstr>http://www.noebeg.at/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Riess</dc:creator>
  <cp:keywords/>
  <cp:lastModifiedBy>Team Office</cp:lastModifiedBy>
  <cp:revision>2</cp:revision>
  <cp:lastPrinted>2021-02-16T16:15:00Z</cp:lastPrinted>
  <dcterms:created xsi:type="dcterms:W3CDTF">2022-02-01T16:16:00Z</dcterms:created>
  <dcterms:modified xsi:type="dcterms:W3CDTF">2022-02-01T16:16:00Z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Abteilungsinterne Projekte (z. B. Förderrichtlinien)</vt:lpwstr>
  </property>
  <property fmtid="{D5CDD505-2E9C-101B-9397-08002B2CF9AE}" pid="9" name="FSC#FSCLAKIS@15.1000:Bearbeiter_Tit_NN">
    <vt:lpwstr>Mag. Riess</vt:lpwstr>
  </property>
  <property fmtid="{D5CDD505-2E9C-101B-9397-08002B2CF9AE}" pid="10" name="FSC#FSCLAKIS@15.1000:Bearbeiter_Tit_VN_NN">
    <vt:lpwstr>Mag. Florian Riess</vt:lpwstr>
  </property>
  <property fmtid="{D5CDD505-2E9C-101B-9397-08002B2CF9AE}" pid="11" name="FSC#FSCLAKIS@15.1000:Beilagen">
    <vt:lpwstr/>
  </property>
  <property fmtid="{D5CDD505-2E9C-101B-9397-08002B2CF9AE}" pid="12" name="FSC#FSCLAKIS@15.1000:Betreff">
    <vt:lpwstr>Richtlinien 2014 - 2020 - Leitfäden und Formulare</vt:lpwstr>
  </property>
  <property fmtid="{D5CDD505-2E9C-101B-9397-08002B2CF9AE}" pid="13" name="FSC#FSCLAKIS@15.1000:Bezug">
    <vt:lpwstr/>
  </property>
  <property fmtid="{D5CDD505-2E9C-101B-9397-08002B2CF9AE}" pid="14" name="FSC#FSCLAKIS@15.1000:DW_Bearbeiter">
    <vt:lpwstr>16100</vt:lpwstr>
  </property>
  <property fmtid="{D5CDD505-2E9C-101B-9397-08002B2CF9AE}" pid="15" name="FSC#FSCLAKIS@15.1000:DW_Eigentuemer_Zuschrift">
    <vt:lpwstr>16100</vt:lpwstr>
  </property>
  <property fmtid="{D5CDD505-2E9C-101B-9397-08002B2CF9AE}" pid="16" name="FSC#FSCLAKIS@15.1000:Geschlecht_Bearbeiter">
    <vt:lpwstr>Männlich</vt:lpwstr>
  </property>
  <property fmtid="{D5CDD505-2E9C-101B-9397-08002B2CF9AE}" pid="17" name="FSC#FSCLAKIS@15.1000:Geschlecht_Eigentuemer_Zuschrift">
    <vt:lpwstr>Männlich</vt:lpwstr>
  </property>
  <property fmtid="{D5CDD505-2E9C-101B-9397-08002B2CF9AE}" pid="18" name="FSC#FSCLAKIS@15.1000:Eigentuemer_Zuschrift_Tit_NN">
    <vt:lpwstr>Mag. Riess</vt:lpwstr>
  </property>
  <property fmtid="{D5CDD505-2E9C-101B-9397-08002B2CF9AE}" pid="19" name="FSC#FSCLAKIS@15.1000:Eigentuemer_Zuschrift_Tit_VN_NN">
    <vt:lpwstr>Mag. Florian Riess</vt:lpwstr>
  </property>
  <property fmtid="{D5CDD505-2E9C-101B-9397-08002B2CF9AE}" pid="20" name="FSC#FSCLAKIS@15.1000:Erzeugt_am">
    <vt:lpwstr>17.01.2017</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WST3-A-866/066-2014</vt:lpwstr>
  </property>
  <property fmtid="{D5CDD505-2E9C-101B-9397-08002B2CF9AE}" pid="24" name="FSC#FSCLAKIS@15.1000:Objektname">
    <vt:lpwstr>Beilage Bürgschaft Beteiligung 01.03</vt:lpwstr>
  </property>
  <property fmtid="{D5CDD505-2E9C-101B-9397-08002B2CF9AE}" pid="25" name="FSC#FSCLAKIS@15.1000:RsabAbsender">
    <vt:lpwstr>Amt der NÖ Landesregierung_x000d_
Abteilung Wirtschaft, Tourismus und Technologie_x000d_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Mag. R i e s s</vt:lpwstr>
  </property>
  <property fmtid="{D5CDD505-2E9C-101B-9397-08002B2CF9AE}" pid="34" name="FSC#FSCLAKIS@15.1000:Systemaenderungszeitpunkt">
    <vt:lpwstr>17. Jänner 2017</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Mag. Florian Riess</vt:lpwstr>
  </property>
  <property fmtid="{D5CDD505-2E9C-101B-9397-08002B2CF9AE}" pid="43" name="FSC#FSCLAKIS@15.1000:DW_Eigentuemer_Objekt">
    <vt:lpwstr>16100</vt:lpwstr>
  </property>
  <property fmtid="{D5CDD505-2E9C-101B-9397-08002B2CF9AE}" pid="44" name="FSC#NOELLAKISFORMSPROP@1000.8803:xmldata3">
    <vt:lpwstr>keine Verkäufer</vt:lpwstr>
  </property>
  <property fmtid="{D5CDD505-2E9C-101B-9397-08002B2CF9AE}" pid="45" name="FSC#NOELLAKISFORMSPROP@1000.8803:xmldata3n">
    <vt:lpwstr>keine Verkäufer</vt:lpwstr>
  </property>
  <property fmtid="{D5CDD505-2E9C-101B-9397-08002B2CF9AE}" pid="46" name="FSC#NOELLAKISFORMSPROP@1000.8803:xmldata10">
    <vt:lpwstr>keine Käufer</vt:lpwstr>
  </property>
  <property fmtid="{D5CDD505-2E9C-101B-9397-08002B2CF9AE}" pid="47" name="FSC#NOELLAKISFORMSPROP@1000.8803:xmldata10n">
    <vt:lpwstr>keine Käufer</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keine Grundstücke</vt:lpwstr>
  </property>
  <property fmtid="{D5CDD505-2E9C-101B-9397-08002B2CF9AE}" pid="56" name="FSC#NOELLAKISFORMSPROP@1000.8803:xmldata103">
    <vt:lpwstr>Kein Zuschlag - Gericht erfasst</vt:lpwstr>
  </property>
  <property fmtid="{D5CDD505-2E9C-101B-9397-08002B2CF9AE}" pid="57" name="FSC#NOELLAKISFORMSPROP@1000.8803:xmldata103n">
    <vt:lpwstr>Kein Zuschlag - Gericht erfasst</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keine Grundstücke</vt:lpwstr>
  </property>
  <property fmtid="{D5CDD505-2E9C-101B-9397-08002B2CF9AE}" pid="68" name="FSC#NOELLAKISFORMSPROP@1000.8803:xmldataGVAVerk">
    <vt:lpwstr>keine Verkäufer</vt:lpwstr>
  </property>
  <property fmtid="{D5CDD505-2E9C-101B-9397-08002B2CF9AE}" pid="69" name="FSC#NOELLAKISFORMSPROP@1000.8803:xmldataGVAVerkn">
    <vt:lpwstr>keine Verkäufer</vt:lpwstr>
  </property>
  <property fmtid="{D5CDD505-2E9C-101B-9397-08002B2CF9AE}" pid="70" name="FSC#NOELLAKISFORMSPROP@1000.8803:xmldataGVAKaeufer">
    <vt:lpwstr>keine Käufer</vt:lpwstr>
  </property>
  <property fmtid="{D5CDD505-2E9C-101B-9397-08002B2CF9AE}" pid="71" name="FSC#NOELLAKISFORMSPROP@1000.8803:xmldataGVAKaeufern">
    <vt:lpwstr>keine Käufer</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keine Grundstücke</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Kein Zuschlag - Gericht erfasst</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COO.1000.8802.32.10530008</vt:lpwstr>
  </property>
  <property fmtid="{D5CDD505-2E9C-101B-9397-08002B2CF9AE}" pid="89" name="FSC#COOELAK@1.1001:Subject">
    <vt:lpwstr>Abteilungsinterne Projekte (z. B. Förderrichtlinien)</vt:lpwstr>
  </property>
  <property fmtid="{D5CDD505-2E9C-101B-9397-08002B2CF9AE}" pid="90" name="FSC#COOELAK@1.1001:FileReference">
    <vt:lpwstr>WST3-A-866-2005</vt:lpwstr>
  </property>
  <property fmtid="{D5CDD505-2E9C-101B-9397-08002B2CF9AE}" pid="91" name="FSC#COOELAK@1.1001:FileRefYear">
    <vt:lpwstr>2005</vt:lpwstr>
  </property>
  <property fmtid="{D5CDD505-2E9C-101B-9397-08002B2CF9AE}" pid="92" name="FSC#COOELAK@1.1001:FileRefOrdinal">
    <vt:lpwstr>866</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Mag. Riess</vt:lpwstr>
  </property>
  <property fmtid="{D5CDD505-2E9C-101B-9397-08002B2CF9AE}" pid="96" name="FSC#COOELAK@1.1001:OwnerExtension">
    <vt:lpwstr>16100</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WST3 (Abteilung Wirtschaft, Tourismus und Technologie)</vt:lpwstr>
  </property>
  <property fmtid="{D5CDD505-2E9C-101B-9397-08002B2CF9AE}" pid="103" name="FSC#COOELAK@1.1001:CreatedAt">
    <vt:lpwstr>17.01.2017</vt:lpwstr>
  </property>
  <property fmtid="{D5CDD505-2E9C-101B-9397-08002B2CF9AE}" pid="104" name="FSC#COOELAK@1.1001:OU">
    <vt:lpwstr>WST3-KZL (WST3 Kanzlei Wirtschaft, Tourismus und Technologie)</vt:lpwstr>
  </property>
  <property fmtid="{D5CDD505-2E9C-101B-9397-08002B2CF9AE}" pid="105" name="FSC#COOELAK@1.1001:Priority">
    <vt:lpwstr/>
  </property>
  <property fmtid="{D5CDD505-2E9C-101B-9397-08002B2CF9AE}" pid="106" name="FSC#COOELAK@1.1001:ObjBarCode">
    <vt:lpwstr>*COO.1000.8802.32.10530008*</vt:lpwstr>
  </property>
  <property fmtid="{D5CDD505-2E9C-101B-9397-08002B2CF9AE}" pid="107" name="FSC#COOELAK@1.1001:RefBarCode">
    <vt:lpwstr/>
  </property>
  <property fmtid="{D5CDD505-2E9C-101B-9397-08002B2CF9AE}" pid="108" name="FSC#COOELAK@1.1001:FileRefBarCode">
    <vt:lpwstr>*WST3-A-866-2005*</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florian.riess@noel.gv.at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
  </property>
  <property fmtid="{D5CDD505-2E9C-101B-9397-08002B2CF9AE}" pid="131" name="FSC#ATSTATECFG@1.1001:AgentPhone">
    <vt:lpwstr/>
  </property>
  <property fmtid="{D5CDD505-2E9C-101B-9397-08002B2CF9AE}" pid="132" name="FSC#ATSTATECFG@1.1001:DepartmentFax">
    <vt:lpwstr/>
  </property>
  <property fmtid="{D5CDD505-2E9C-101B-9397-08002B2CF9AE}" pid="133" name="FSC#ATSTATECFG@1.1001:DepartmentEMail">
    <vt:lpwstr/>
  </property>
  <property fmtid="{D5CDD505-2E9C-101B-9397-08002B2CF9AE}" pid="134" name="FSC#ATSTATECFG@1.1001:SubfileDate">
    <vt:lpwstr/>
  </property>
  <property fmtid="{D5CDD505-2E9C-101B-9397-08002B2CF9AE}" pid="135" name="FSC#ATSTATECFG@1.1001:SubfileSubject">
    <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